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6D" w:rsidRPr="006442D9" w:rsidRDefault="00B0156D" w:rsidP="00B0156D">
      <w:pPr>
        <w:spacing w:line="480" w:lineRule="auto"/>
        <w:jc w:val="center"/>
        <w:outlineLvl w:val="0"/>
        <w:rPr>
          <w:b/>
          <w:szCs w:val="28"/>
        </w:rPr>
      </w:pPr>
      <w:bookmarkStart w:id="0" w:name="_Toc104396259"/>
      <w:r w:rsidRPr="006442D9">
        <w:rPr>
          <w:b/>
          <w:szCs w:val="28"/>
        </w:rPr>
        <w:t>Введение</w:t>
      </w:r>
      <w:bookmarkEnd w:id="0"/>
    </w:p>
    <w:p w:rsidR="00B0156D" w:rsidRPr="000224F4" w:rsidRDefault="00B0156D" w:rsidP="00B0156D">
      <w:pPr>
        <w:spacing w:line="360" w:lineRule="auto"/>
        <w:ind w:firstLine="720"/>
        <w:rPr>
          <w:b/>
          <w:sz w:val="32"/>
          <w:szCs w:val="32"/>
        </w:rPr>
      </w:pPr>
      <w:r>
        <w:rPr>
          <w:bCs/>
          <w:szCs w:val="32"/>
        </w:rPr>
        <w:t xml:space="preserve">Целью моей курсовой </w:t>
      </w:r>
      <w:r w:rsidRPr="00B0156D">
        <w:rPr>
          <w:bCs/>
          <w:szCs w:val="32"/>
        </w:rPr>
        <w:t xml:space="preserve">работы </w:t>
      </w:r>
      <w:r>
        <w:rPr>
          <w:bCs/>
          <w:szCs w:val="32"/>
        </w:rPr>
        <w:t xml:space="preserve">является моделирование системы коммутации данных, определение загрузки устройств, вероятность отказа в обслуживании. </w:t>
      </w:r>
    </w:p>
    <w:p w:rsidR="00B0156D" w:rsidRDefault="00B0156D" w:rsidP="00B0156D">
      <w:pPr>
        <w:spacing w:line="360" w:lineRule="auto"/>
        <w:ind w:firstLine="720"/>
        <w:rPr>
          <w:bCs/>
          <w:szCs w:val="32"/>
        </w:rPr>
      </w:pPr>
      <w:r>
        <w:rPr>
          <w:bCs/>
          <w:szCs w:val="32"/>
        </w:rPr>
        <w:t>Из постановки задачи видно, что система обработки данных, работу которой необходимо смодел</w:t>
      </w:r>
      <w:r>
        <w:rPr>
          <w:bCs/>
          <w:szCs w:val="32"/>
        </w:rPr>
        <w:t>и</w:t>
      </w:r>
      <w:r>
        <w:rPr>
          <w:bCs/>
          <w:szCs w:val="32"/>
        </w:rPr>
        <w:t>ровать является системой массового обслуживания. Поэтому для формализации функционирования этой системы будем использ</w:t>
      </w:r>
      <w:r>
        <w:rPr>
          <w:bCs/>
          <w:szCs w:val="32"/>
        </w:rPr>
        <w:t>о</w:t>
      </w:r>
      <w:r>
        <w:rPr>
          <w:bCs/>
          <w:szCs w:val="32"/>
        </w:rPr>
        <w:t>вать непрерывно – стохастическую модель (</w:t>
      </w:r>
      <w:r>
        <w:rPr>
          <w:bCs/>
          <w:szCs w:val="32"/>
          <w:lang w:val="en-US"/>
        </w:rPr>
        <w:t>Q</w:t>
      </w:r>
      <w:r w:rsidRPr="00BB559E">
        <w:rPr>
          <w:bCs/>
          <w:szCs w:val="32"/>
        </w:rPr>
        <w:t xml:space="preserve"> – </w:t>
      </w:r>
      <w:r>
        <w:rPr>
          <w:bCs/>
          <w:szCs w:val="32"/>
        </w:rPr>
        <w:t xml:space="preserve">схему). </w:t>
      </w:r>
    </w:p>
    <w:p w:rsidR="00B0156D" w:rsidRDefault="00B0156D" w:rsidP="00B0156D">
      <w:pPr>
        <w:spacing w:line="360" w:lineRule="auto"/>
        <w:ind w:firstLine="720"/>
        <w:rPr>
          <w:bCs/>
          <w:szCs w:val="32"/>
        </w:rPr>
      </w:pPr>
      <w:r>
        <w:rPr>
          <w:bCs/>
          <w:szCs w:val="32"/>
          <w:lang w:val="en-US"/>
        </w:rPr>
        <w:t>Q</w:t>
      </w:r>
      <w:r w:rsidRPr="00BB559E">
        <w:rPr>
          <w:bCs/>
          <w:szCs w:val="32"/>
        </w:rPr>
        <w:t xml:space="preserve"> – </w:t>
      </w:r>
      <w:proofErr w:type="gramStart"/>
      <w:r>
        <w:rPr>
          <w:bCs/>
          <w:szCs w:val="32"/>
        </w:rPr>
        <w:t>схема</w:t>
      </w:r>
      <w:proofErr w:type="gramEnd"/>
      <w:r>
        <w:rPr>
          <w:bCs/>
          <w:szCs w:val="32"/>
        </w:rPr>
        <w:t>, описывающая процесс функционирования системы массового обслуживания любой сложности, однозначно зад</w:t>
      </w:r>
      <w:r>
        <w:rPr>
          <w:bCs/>
          <w:szCs w:val="32"/>
        </w:rPr>
        <w:t>а</w:t>
      </w:r>
      <w:r>
        <w:rPr>
          <w:bCs/>
          <w:szCs w:val="32"/>
        </w:rPr>
        <w:t xml:space="preserve">ется в виде </w:t>
      </w:r>
    </w:p>
    <w:p w:rsidR="00B0156D" w:rsidRDefault="00B0156D" w:rsidP="00B0156D">
      <w:pPr>
        <w:spacing w:line="360" w:lineRule="auto"/>
        <w:ind w:firstLine="720"/>
        <w:rPr>
          <w:bCs/>
          <w:szCs w:val="32"/>
        </w:rPr>
      </w:pPr>
      <w:r>
        <w:rPr>
          <w:bCs/>
          <w:szCs w:val="32"/>
          <w:lang w:val="en-US"/>
        </w:rPr>
        <w:t>Q</w:t>
      </w:r>
      <w:r w:rsidRPr="00BB559E">
        <w:rPr>
          <w:bCs/>
          <w:szCs w:val="32"/>
        </w:rPr>
        <w:t xml:space="preserve"> = &lt;</w:t>
      </w:r>
      <w:r>
        <w:rPr>
          <w:bCs/>
          <w:szCs w:val="32"/>
          <w:lang w:val="en-US"/>
        </w:rPr>
        <w:t>W</w:t>
      </w:r>
      <w:r w:rsidRPr="00BB559E">
        <w:rPr>
          <w:bCs/>
          <w:szCs w:val="32"/>
        </w:rPr>
        <w:t xml:space="preserve">, </w:t>
      </w:r>
      <w:r>
        <w:rPr>
          <w:bCs/>
          <w:szCs w:val="32"/>
          <w:lang w:val="en-US"/>
        </w:rPr>
        <w:t>U</w:t>
      </w:r>
      <w:r w:rsidRPr="00BB559E">
        <w:rPr>
          <w:bCs/>
          <w:szCs w:val="32"/>
        </w:rPr>
        <w:t xml:space="preserve">, </w:t>
      </w:r>
      <w:r>
        <w:rPr>
          <w:bCs/>
          <w:szCs w:val="32"/>
          <w:lang w:val="en-US"/>
        </w:rPr>
        <w:t>H</w:t>
      </w:r>
      <w:r w:rsidRPr="00BB559E">
        <w:rPr>
          <w:bCs/>
          <w:szCs w:val="32"/>
        </w:rPr>
        <w:t xml:space="preserve">, </w:t>
      </w:r>
      <w:r>
        <w:rPr>
          <w:bCs/>
          <w:szCs w:val="32"/>
          <w:lang w:val="en-US"/>
        </w:rPr>
        <w:t>Z</w:t>
      </w:r>
      <w:r w:rsidRPr="00BB559E">
        <w:rPr>
          <w:bCs/>
          <w:szCs w:val="32"/>
        </w:rPr>
        <w:t xml:space="preserve">, </w:t>
      </w:r>
      <w:r>
        <w:rPr>
          <w:bCs/>
          <w:szCs w:val="32"/>
          <w:lang w:val="en-US"/>
        </w:rPr>
        <w:t>R</w:t>
      </w:r>
      <w:r w:rsidRPr="00BB559E">
        <w:rPr>
          <w:bCs/>
          <w:szCs w:val="32"/>
        </w:rPr>
        <w:t xml:space="preserve">, </w:t>
      </w:r>
      <w:r>
        <w:rPr>
          <w:bCs/>
          <w:szCs w:val="32"/>
          <w:lang w:val="en-US"/>
        </w:rPr>
        <w:t>A</w:t>
      </w:r>
      <w:r w:rsidRPr="00BB559E">
        <w:rPr>
          <w:bCs/>
          <w:szCs w:val="32"/>
        </w:rPr>
        <w:t xml:space="preserve">&gt;, </w:t>
      </w:r>
    </w:p>
    <w:p w:rsidR="00B0156D" w:rsidRDefault="00B0156D" w:rsidP="00B0156D">
      <w:pPr>
        <w:spacing w:line="360" w:lineRule="auto"/>
        <w:ind w:firstLine="720"/>
        <w:rPr>
          <w:bCs/>
          <w:szCs w:val="32"/>
        </w:rPr>
      </w:pPr>
      <w:r>
        <w:rPr>
          <w:bCs/>
          <w:szCs w:val="32"/>
        </w:rPr>
        <w:t xml:space="preserve">где </w:t>
      </w:r>
      <w:r>
        <w:rPr>
          <w:bCs/>
          <w:szCs w:val="32"/>
          <w:lang w:val="en-US"/>
        </w:rPr>
        <w:t>W</w:t>
      </w:r>
      <w:r w:rsidRPr="00BB559E">
        <w:rPr>
          <w:bCs/>
          <w:szCs w:val="32"/>
        </w:rPr>
        <w:t xml:space="preserve"> – </w:t>
      </w:r>
      <w:r>
        <w:rPr>
          <w:bCs/>
          <w:szCs w:val="32"/>
        </w:rPr>
        <w:t xml:space="preserve">поток входящих заявок, </w:t>
      </w:r>
      <w:r>
        <w:rPr>
          <w:bCs/>
          <w:szCs w:val="32"/>
          <w:lang w:val="en-US"/>
        </w:rPr>
        <w:t>U</w:t>
      </w:r>
      <w:r>
        <w:rPr>
          <w:bCs/>
          <w:szCs w:val="32"/>
        </w:rPr>
        <w:t xml:space="preserve"> </w:t>
      </w:r>
      <w:r w:rsidRPr="00BB559E">
        <w:rPr>
          <w:bCs/>
          <w:szCs w:val="32"/>
        </w:rPr>
        <w:t>–</w:t>
      </w:r>
      <w:r>
        <w:rPr>
          <w:bCs/>
          <w:szCs w:val="32"/>
        </w:rPr>
        <w:t xml:space="preserve"> поток обслуживания, </w:t>
      </w:r>
      <w:r>
        <w:rPr>
          <w:bCs/>
          <w:szCs w:val="32"/>
          <w:lang w:val="en-US"/>
        </w:rPr>
        <w:t>H</w:t>
      </w:r>
      <w:r>
        <w:rPr>
          <w:bCs/>
          <w:szCs w:val="32"/>
        </w:rPr>
        <w:t xml:space="preserve"> </w:t>
      </w:r>
      <w:r w:rsidRPr="00BB559E">
        <w:rPr>
          <w:bCs/>
          <w:szCs w:val="32"/>
        </w:rPr>
        <w:t>–</w:t>
      </w:r>
      <w:r>
        <w:rPr>
          <w:bCs/>
          <w:szCs w:val="32"/>
        </w:rPr>
        <w:t xml:space="preserve"> подмножество собственных п</w:t>
      </w:r>
      <w:r>
        <w:rPr>
          <w:bCs/>
          <w:szCs w:val="32"/>
        </w:rPr>
        <w:t>а</w:t>
      </w:r>
      <w:r>
        <w:rPr>
          <w:bCs/>
          <w:szCs w:val="32"/>
        </w:rPr>
        <w:t xml:space="preserve">раметров, </w:t>
      </w:r>
      <w:r>
        <w:rPr>
          <w:bCs/>
          <w:szCs w:val="32"/>
          <w:lang w:val="en-US"/>
        </w:rPr>
        <w:t>Z</w:t>
      </w:r>
      <w:r>
        <w:rPr>
          <w:bCs/>
          <w:szCs w:val="32"/>
        </w:rPr>
        <w:t xml:space="preserve"> </w:t>
      </w:r>
      <w:r w:rsidRPr="00BB559E">
        <w:rPr>
          <w:bCs/>
          <w:szCs w:val="32"/>
        </w:rPr>
        <w:t>–</w:t>
      </w:r>
      <w:r>
        <w:rPr>
          <w:bCs/>
          <w:szCs w:val="32"/>
        </w:rPr>
        <w:t xml:space="preserve"> подмножество состояний элементов </w:t>
      </w:r>
      <w:r>
        <w:rPr>
          <w:bCs/>
          <w:szCs w:val="32"/>
          <w:lang w:val="en-US"/>
        </w:rPr>
        <w:t>Q</w:t>
      </w:r>
      <w:r w:rsidRPr="00BB559E">
        <w:rPr>
          <w:bCs/>
          <w:szCs w:val="32"/>
        </w:rPr>
        <w:t xml:space="preserve"> – </w:t>
      </w:r>
      <w:r>
        <w:rPr>
          <w:bCs/>
          <w:szCs w:val="32"/>
        </w:rPr>
        <w:t xml:space="preserve">схемы, </w:t>
      </w:r>
      <w:r>
        <w:rPr>
          <w:bCs/>
          <w:szCs w:val="32"/>
          <w:lang w:val="en-US"/>
        </w:rPr>
        <w:t>R</w:t>
      </w:r>
      <w:r>
        <w:rPr>
          <w:bCs/>
          <w:szCs w:val="32"/>
        </w:rPr>
        <w:t xml:space="preserve"> </w:t>
      </w:r>
      <w:r w:rsidRPr="00BB559E">
        <w:rPr>
          <w:bCs/>
          <w:szCs w:val="32"/>
        </w:rPr>
        <w:t>–</w:t>
      </w:r>
      <w:r>
        <w:rPr>
          <w:bCs/>
          <w:szCs w:val="32"/>
        </w:rPr>
        <w:t xml:space="preserve"> оператор с</w:t>
      </w:r>
      <w:r>
        <w:rPr>
          <w:bCs/>
          <w:szCs w:val="32"/>
        </w:rPr>
        <w:t>о</w:t>
      </w:r>
      <w:r>
        <w:rPr>
          <w:bCs/>
          <w:szCs w:val="32"/>
        </w:rPr>
        <w:t xml:space="preserve">пряжения элементов структуры, </w:t>
      </w:r>
      <w:r>
        <w:rPr>
          <w:bCs/>
          <w:szCs w:val="32"/>
          <w:lang w:val="en-US"/>
        </w:rPr>
        <w:t>A</w:t>
      </w:r>
      <w:r>
        <w:rPr>
          <w:bCs/>
          <w:szCs w:val="32"/>
        </w:rPr>
        <w:t xml:space="preserve"> </w:t>
      </w:r>
      <w:r w:rsidRPr="00BB559E">
        <w:rPr>
          <w:bCs/>
          <w:szCs w:val="32"/>
        </w:rPr>
        <w:t>–</w:t>
      </w:r>
      <w:r>
        <w:rPr>
          <w:bCs/>
          <w:szCs w:val="32"/>
        </w:rPr>
        <w:t xml:space="preserve"> оператор алгоритмов о</w:t>
      </w:r>
      <w:r>
        <w:rPr>
          <w:bCs/>
          <w:szCs w:val="32"/>
        </w:rPr>
        <w:t>б</w:t>
      </w:r>
      <w:r>
        <w:rPr>
          <w:bCs/>
          <w:szCs w:val="32"/>
        </w:rPr>
        <w:t xml:space="preserve">служивания заявок. В качестве элементов </w:t>
      </w:r>
      <w:r>
        <w:rPr>
          <w:bCs/>
          <w:szCs w:val="32"/>
          <w:lang w:val="en-US"/>
        </w:rPr>
        <w:t>Q</w:t>
      </w:r>
      <w:r w:rsidRPr="00BB559E">
        <w:rPr>
          <w:bCs/>
          <w:szCs w:val="32"/>
        </w:rPr>
        <w:t xml:space="preserve"> – </w:t>
      </w:r>
      <w:r>
        <w:rPr>
          <w:bCs/>
          <w:szCs w:val="32"/>
        </w:rPr>
        <w:t>схемы рассматриваются элементы трех типов</w:t>
      </w:r>
      <w:r w:rsidRPr="00BB559E">
        <w:rPr>
          <w:bCs/>
          <w:szCs w:val="32"/>
        </w:rPr>
        <w:t xml:space="preserve">: </w:t>
      </w:r>
      <w:r>
        <w:rPr>
          <w:bCs/>
          <w:szCs w:val="32"/>
        </w:rPr>
        <w:t xml:space="preserve">И – источник, Н – накопитель, </w:t>
      </w:r>
      <w:proofErr w:type="gramStart"/>
      <w:r>
        <w:rPr>
          <w:bCs/>
          <w:szCs w:val="32"/>
        </w:rPr>
        <w:t>К</w:t>
      </w:r>
      <w:proofErr w:type="gramEnd"/>
      <w:r>
        <w:rPr>
          <w:bCs/>
          <w:szCs w:val="32"/>
        </w:rPr>
        <w:t xml:space="preserve"> – канал обслуживания за</w:t>
      </w:r>
      <w:r>
        <w:rPr>
          <w:bCs/>
          <w:szCs w:val="32"/>
        </w:rPr>
        <w:t>я</w:t>
      </w:r>
      <w:r>
        <w:rPr>
          <w:bCs/>
          <w:szCs w:val="32"/>
        </w:rPr>
        <w:t xml:space="preserve">вок. </w:t>
      </w:r>
    </w:p>
    <w:p w:rsidR="00B0156D" w:rsidRPr="00D96D2B" w:rsidRDefault="00B0156D" w:rsidP="00B0156D">
      <w:pPr>
        <w:spacing w:line="360" w:lineRule="auto"/>
        <w:rPr>
          <w:bCs/>
          <w:szCs w:val="32"/>
        </w:rPr>
      </w:pPr>
      <w:r>
        <w:rPr>
          <w:bCs/>
          <w:szCs w:val="32"/>
        </w:rPr>
        <w:t xml:space="preserve">      Существуют два принципа построения моделирующих алгоритмов, использующих  непрерывно – ст</w:t>
      </w:r>
      <w:r>
        <w:rPr>
          <w:bCs/>
          <w:szCs w:val="32"/>
        </w:rPr>
        <w:t>о</w:t>
      </w:r>
      <w:r>
        <w:rPr>
          <w:bCs/>
          <w:szCs w:val="32"/>
        </w:rPr>
        <w:t>хастическую модель</w:t>
      </w:r>
      <w:r w:rsidRPr="00BB559E">
        <w:rPr>
          <w:bCs/>
          <w:szCs w:val="32"/>
        </w:rPr>
        <w:t xml:space="preserve">: </w:t>
      </w:r>
    </w:p>
    <w:p w:rsidR="00B0156D" w:rsidRPr="00BB559E" w:rsidRDefault="00B0156D" w:rsidP="00B0156D">
      <w:pPr>
        <w:spacing w:line="360" w:lineRule="auto"/>
        <w:rPr>
          <w:bCs/>
          <w:szCs w:val="32"/>
        </w:rPr>
      </w:pPr>
      <w:r>
        <w:rPr>
          <w:bCs/>
          <w:szCs w:val="32"/>
        </w:rPr>
        <w:t xml:space="preserve">а) Принцип </w:t>
      </w:r>
      <w:r>
        <w:rPr>
          <w:bCs/>
          <w:szCs w:val="32"/>
        </w:rPr>
        <w:sym w:font="Symbol" w:char="F044"/>
      </w:r>
      <w:r>
        <w:rPr>
          <w:bCs/>
          <w:szCs w:val="32"/>
          <w:lang w:val="en-US"/>
        </w:rPr>
        <w:t>t</w:t>
      </w:r>
      <w:r>
        <w:rPr>
          <w:bCs/>
          <w:szCs w:val="32"/>
        </w:rPr>
        <w:t xml:space="preserve">. При построении моделирующего алгоритма по </w:t>
      </w:r>
      <w:r w:rsidRPr="00BB559E">
        <w:rPr>
          <w:bCs/>
          <w:szCs w:val="32"/>
        </w:rPr>
        <w:t>“</w:t>
      </w:r>
      <w:r>
        <w:rPr>
          <w:bCs/>
          <w:szCs w:val="32"/>
        </w:rPr>
        <w:t xml:space="preserve">принципу </w:t>
      </w:r>
      <w:r>
        <w:rPr>
          <w:bCs/>
          <w:szCs w:val="32"/>
        </w:rPr>
        <w:sym w:font="Symbol" w:char="F044"/>
      </w:r>
      <w:r>
        <w:rPr>
          <w:bCs/>
          <w:szCs w:val="32"/>
          <w:lang w:val="en-US"/>
        </w:rPr>
        <w:t>t</w:t>
      </w:r>
      <w:r w:rsidRPr="00BB559E">
        <w:rPr>
          <w:bCs/>
          <w:szCs w:val="32"/>
        </w:rPr>
        <w:t>”</w:t>
      </w:r>
      <w:r>
        <w:rPr>
          <w:bCs/>
          <w:szCs w:val="32"/>
        </w:rPr>
        <w:t>, т.е.  алгоритма с детерминированным шагом, необходимо для  постро</w:t>
      </w:r>
      <w:r>
        <w:rPr>
          <w:bCs/>
          <w:szCs w:val="32"/>
        </w:rPr>
        <w:t>е</w:t>
      </w:r>
      <w:r>
        <w:rPr>
          <w:bCs/>
          <w:szCs w:val="32"/>
        </w:rPr>
        <w:t xml:space="preserve">ния адекватной модели определить минимальный интервал времени между соседними событиями </w:t>
      </w:r>
      <w:r>
        <w:rPr>
          <w:bCs/>
          <w:szCs w:val="32"/>
        </w:rPr>
        <w:sym w:font="Symbol" w:char="F044"/>
      </w:r>
      <w:r>
        <w:rPr>
          <w:bCs/>
          <w:szCs w:val="32"/>
          <w:lang w:val="en-US"/>
        </w:rPr>
        <w:t>t</w:t>
      </w:r>
      <w:r>
        <w:rPr>
          <w:bCs/>
          <w:szCs w:val="32"/>
        </w:rPr>
        <w:t>=</w:t>
      </w:r>
      <w:r>
        <w:rPr>
          <w:bCs/>
          <w:szCs w:val="32"/>
          <w:lang w:val="en-US"/>
        </w:rPr>
        <w:t>min</w:t>
      </w:r>
      <w:r w:rsidRPr="00B0156D">
        <w:rPr>
          <w:bCs/>
          <w:szCs w:val="32"/>
        </w:rPr>
        <w:t xml:space="preserve"> </w:t>
      </w:r>
      <w:r>
        <w:rPr>
          <w:bCs/>
          <w:szCs w:val="32"/>
        </w:rPr>
        <w:t>начало</w:t>
      </w:r>
      <w:r w:rsidRPr="00B0156D">
        <w:rPr>
          <w:bCs/>
          <w:szCs w:val="32"/>
        </w:rPr>
        <w:t xml:space="preserve"> </w:t>
      </w:r>
      <w:proofErr w:type="spellStart"/>
      <w:r>
        <w:rPr>
          <w:bCs/>
          <w:szCs w:val="32"/>
          <w:lang w:val="en-US"/>
        </w:rPr>
        <w:t>u</w:t>
      </w:r>
      <w:r>
        <w:rPr>
          <w:bCs/>
          <w:sz w:val="16"/>
          <w:szCs w:val="32"/>
          <w:lang w:val="en-US"/>
        </w:rPr>
        <w:t>i</w:t>
      </w:r>
      <w:proofErr w:type="spellEnd"/>
      <w:r w:rsidRPr="00B0156D">
        <w:rPr>
          <w:bCs/>
          <w:sz w:val="16"/>
          <w:szCs w:val="32"/>
        </w:rPr>
        <w:t xml:space="preserve"> </w:t>
      </w:r>
      <w:r>
        <w:rPr>
          <w:bCs/>
          <w:szCs w:val="32"/>
        </w:rPr>
        <w:t>конец</w:t>
      </w:r>
      <w:r w:rsidRPr="00BB559E">
        <w:rPr>
          <w:bCs/>
          <w:szCs w:val="32"/>
        </w:rPr>
        <w:t xml:space="preserve">, </w:t>
      </w:r>
      <w:r>
        <w:rPr>
          <w:bCs/>
          <w:szCs w:val="32"/>
        </w:rPr>
        <w:t xml:space="preserve">где </w:t>
      </w:r>
      <w:proofErr w:type="spellStart"/>
      <w:r>
        <w:rPr>
          <w:bCs/>
          <w:szCs w:val="32"/>
          <w:lang w:val="en-US"/>
        </w:rPr>
        <w:t>u</w:t>
      </w:r>
      <w:r>
        <w:rPr>
          <w:bCs/>
          <w:sz w:val="16"/>
          <w:szCs w:val="32"/>
          <w:lang w:val="en-US"/>
        </w:rPr>
        <w:t>i</w:t>
      </w:r>
      <w:proofErr w:type="spellEnd"/>
      <w:r>
        <w:rPr>
          <w:bCs/>
          <w:sz w:val="16"/>
          <w:szCs w:val="32"/>
        </w:rPr>
        <w:t xml:space="preserve"> </w:t>
      </w:r>
      <w:r>
        <w:rPr>
          <w:bCs/>
          <w:szCs w:val="32"/>
        </w:rPr>
        <w:t>– поток обслуживания и поток за</w:t>
      </w:r>
      <w:r>
        <w:rPr>
          <w:bCs/>
          <w:szCs w:val="32"/>
        </w:rPr>
        <w:t>я</w:t>
      </w:r>
      <w:r>
        <w:rPr>
          <w:bCs/>
          <w:szCs w:val="32"/>
        </w:rPr>
        <w:t>вок</w:t>
      </w:r>
      <w:r w:rsidRPr="00BB559E">
        <w:rPr>
          <w:bCs/>
          <w:szCs w:val="32"/>
        </w:rPr>
        <w:t>;</w:t>
      </w:r>
    </w:p>
    <w:p w:rsidR="00B0156D" w:rsidRPr="00BB559E" w:rsidRDefault="00B0156D" w:rsidP="00B0156D">
      <w:pPr>
        <w:spacing w:line="360" w:lineRule="auto"/>
        <w:rPr>
          <w:bCs/>
          <w:szCs w:val="32"/>
        </w:rPr>
      </w:pPr>
      <w:r>
        <w:rPr>
          <w:bCs/>
          <w:szCs w:val="32"/>
        </w:rPr>
        <w:t xml:space="preserve">б) Принцип </w:t>
      </w:r>
      <w:r>
        <w:rPr>
          <w:bCs/>
          <w:szCs w:val="32"/>
        </w:rPr>
        <w:sym w:font="Symbol" w:char="F064"/>
      </w:r>
      <w:r>
        <w:rPr>
          <w:bCs/>
          <w:szCs w:val="32"/>
          <w:lang w:val="en-US"/>
        </w:rPr>
        <w:t>z</w:t>
      </w:r>
      <w:r>
        <w:rPr>
          <w:bCs/>
          <w:szCs w:val="32"/>
        </w:rPr>
        <w:t xml:space="preserve">. В моделирующих алгоритмах, построенных </w:t>
      </w:r>
      <w:r w:rsidRPr="00BB559E">
        <w:rPr>
          <w:bCs/>
          <w:szCs w:val="32"/>
        </w:rPr>
        <w:t>“</w:t>
      </w:r>
      <w:r>
        <w:rPr>
          <w:bCs/>
          <w:szCs w:val="32"/>
        </w:rPr>
        <w:t xml:space="preserve">по принципу </w:t>
      </w:r>
      <w:r>
        <w:rPr>
          <w:bCs/>
          <w:szCs w:val="32"/>
        </w:rPr>
        <w:sym w:font="Symbol" w:char="F064"/>
      </w:r>
      <w:r>
        <w:rPr>
          <w:bCs/>
          <w:szCs w:val="32"/>
          <w:lang w:val="en-US"/>
        </w:rPr>
        <w:t>z</w:t>
      </w:r>
      <w:r w:rsidRPr="00BB559E">
        <w:rPr>
          <w:bCs/>
          <w:szCs w:val="32"/>
        </w:rPr>
        <w:t>”</w:t>
      </w:r>
      <w:r>
        <w:rPr>
          <w:bCs/>
          <w:szCs w:val="32"/>
        </w:rPr>
        <w:t xml:space="preserve">, т.е. в алгоритмах со случайным шагом, элементы </w:t>
      </w:r>
      <w:r>
        <w:rPr>
          <w:bCs/>
          <w:szCs w:val="32"/>
          <w:lang w:val="en-US"/>
        </w:rPr>
        <w:t>Q</w:t>
      </w:r>
      <w:r w:rsidRPr="00BB559E">
        <w:rPr>
          <w:bCs/>
          <w:szCs w:val="32"/>
        </w:rPr>
        <w:t xml:space="preserve"> – </w:t>
      </w:r>
      <w:r>
        <w:rPr>
          <w:bCs/>
          <w:szCs w:val="32"/>
        </w:rPr>
        <w:t>схемы просматр</w:t>
      </w:r>
      <w:r>
        <w:rPr>
          <w:bCs/>
          <w:szCs w:val="32"/>
        </w:rPr>
        <w:t>и</w:t>
      </w:r>
      <w:r>
        <w:rPr>
          <w:bCs/>
          <w:szCs w:val="32"/>
        </w:rPr>
        <w:t>ваются при моделировании только в моменты особых состояний (в моменты появления заявок из</w:t>
      </w:r>
      <w:proofErr w:type="gramStart"/>
      <w:r>
        <w:rPr>
          <w:bCs/>
          <w:szCs w:val="32"/>
        </w:rPr>
        <w:t xml:space="preserve"> И</w:t>
      </w:r>
      <w:proofErr w:type="gramEnd"/>
      <w:r>
        <w:rPr>
          <w:bCs/>
          <w:szCs w:val="32"/>
        </w:rPr>
        <w:t xml:space="preserve"> или изменения состояний К). При этом длител</w:t>
      </w:r>
      <w:r>
        <w:rPr>
          <w:bCs/>
          <w:szCs w:val="32"/>
        </w:rPr>
        <w:t>ь</w:t>
      </w:r>
      <w:r>
        <w:rPr>
          <w:bCs/>
          <w:szCs w:val="32"/>
        </w:rPr>
        <w:t xml:space="preserve">ность шага  </w:t>
      </w:r>
      <w:r>
        <w:rPr>
          <w:bCs/>
          <w:szCs w:val="32"/>
        </w:rPr>
        <w:sym w:font="Symbol" w:char="F044"/>
      </w:r>
      <w:r>
        <w:rPr>
          <w:bCs/>
          <w:szCs w:val="32"/>
          <w:lang w:val="en-US"/>
        </w:rPr>
        <w:t>t</w:t>
      </w:r>
      <w:r>
        <w:rPr>
          <w:bCs/>
          <w:szCs w:val="32"/>
        </w:rPr>
        <w:t>=</w:t>
      </w:r>
      <w:proofErr w:type="spellStart"/>
      <w:r>
        <w:rPr>
          <w:bCs/>
          <w:szCs w:val="32"/>
          <w:lang w:val="en-US"/>
        </w:rPr>
        <w:t>var</w:t>
      </w:r>
      <w:proofErr w:type="spellEnd"/>
      <w:r w:rsidRPr="00BB559E">
        <w:rPr>
          <w:bCs/>
          <w:szCs w:val="32"/>
        </w:rPr>
        <w:t xml:space="preserve"> </w:t>
      </w:r>
      <w:r>
        <w:rPr>
          <w:bCs/>
          <w:szCs w:val="32"/>
        </w:rPr>
        <w:t xml:space="preserve">и зависит как от особенностей самой системы </w:t>
      </w:r>
      <w:r>
        <w:rPr>
          <w:bCs/>
          <w:szCs w:val="32"/>
          <w:lang w:val="en-US"/>
        </w:rPr>
        <w:t>S</w:t>
      </w:r>
      <w:r>
        <w:rPr>
          <w:bCs/>
          <w:szCs w:val="32"/>
        </w:rPr>
        <w:t xml:space="preserve">, </w:t>
      </w:r>
      <w:r>
        <w:rPr>
          <w:bCs/>
          <w:szCs w:val="32"/>
        </w:rPr>
        <w:lastRenderedPageBreak/>
        <w:t>так и от возде</w:t>
      </w:r>
      <w:r>
        <w:rPr>
          <w:bCs/>
          <w:szCs w:val="32"/>
        </w:rPr>
        <w:t>й</w:t>
      </w:r>
      <w:r>
        <w:rPr>
          <w:bCs/>
          <w:szCs w:val="32"/>
        </w:rPr>
        <w:t>ствий внешней среды</w:t>
      </w:r>
      <w:r w:rsidRPr="00BB559E">
        <w:rPr>
          <w:bCs/>
          <w:szCs w:val="32"/>
        </w:rPr>
        <w:t xml:space="preserve"> </w:t>
      </w:r>
      <w:r>
        <w:rPr>
          <w:bCs/>
          <w:szCs w:val="32"/>
          <w:lang w:val="en-US"/>
        </w:rPr>
        <w:t>E</w:t>
      </w:r>
      <w:r>
        <w:rPr>
          <w:bCs/>
          <w:szCs w:val="32"/>
        </w:rPr>
        <w:t xml:space="preserve">. </w:t>
      </w:r>
      <w:proofErr w:type="gramStart"/>
      <w:r>
        <w:rPr>
          <w:bCs/>
          <w:szCs w:val="32"/>
        </w:rPr>
        <w:t>Моделирующие алгоритмы со случайным шагом могут быть реализованы синхронным и асинхронным способами.</w:t>
      </w:r>
      <w:proofErr w:type="gramEnd"/>
      <w:r>
        <w:rPr>
          <w:bCs/>
          <w:szCs w:val="32"/>
        </w:rPr>
        <w:t xml:space="preserve"> При синхронном способе один из элементов </w:t>
      </w:r>
      <w:r>
        <w:rPr>
          <w:bCs/>
          <w:szCs w:val="32"/>
          <w:lang w:val="en-US"/>
        </w:rPr>
        <w:t>Q</w:t>
      </w:r>
      <w:r w:rsidRPr="00BB559E">
        <w:rPr>
          <w:bCs/>
          <w:szCs w:val="32"/>
        </w:rPr>
        <w:t xml:space="preserve"> – </w:t>
      </w:r>
      <w:r>
        <w:rPr>
          <w:bCs/>
          <w:szCs w:val="32"/>
        </w:rPr>
        <w:t>схемы выбирается в качестве ведущего и по нему синхронизируется весь процесс моделирования. При аси</w:t>
      </w:r>
      <w:r>
        <w:rPr>
          <w:bCs/>
          <w:szCs w:val="32"/>
        </w:rPr>
        <w:t>н</w:t>
      </w:r>
      <w:r>
        <w:rPr>
          <w:bCs/>
          <w:szCs w:val="32"/>
        </w:rPr>
        <w:t>хронном способе построения моделирующего алгоритма ведущий элемент не испол</w:t>
      </w:r>
      <w:r>
        <w:rPr>
          <w:bCs/>
          <w:szCs w:val="32"/>
        </w:rPr>
        <w:t>ь</w:t>
      </w:r>
      <w:r>
        <w:rPr>
          <w:bCs/>
          <w:szCs w:val="32"/>
        </w:rPr>
        <w:t xml:space="preserve">зуется, а очередному шагу моделирования (просмотру </w:t>
      </w:r>
      <w:r>
        <w:rPr>
          <w:bCs/>
          <w:szCs w:val="32"/>
          <w:lang w:val="en-US"/>
        </w:rPr>
        <w:t>Q</w:t>
      </w:r>
      <w:r w:rsidRPr="00BB559E">
        <w:rPr>
          <w:bCs/>
          <w:szCs w:val="32"/>
        </w:rPr>
        <w:t xml:space="preserve"> –</w:t>
      </w:r>
      <w:r>
        <w:rPr>
          <w:bCs/>
          <w:szCs w:val="32"/>
        </w:rPr>
        <w:t xml:space="preserve"> схемы) может соответс</w:t>
      </w:r>
      <w:r>
        <w:rPr>
          <w:bCs/>
          <w:szCs w:val="32"/>
        </w:rPr>
        <w:t>т</w:t>
      </w:r>
      <w:r>
        <w:rPr>
          <w:bCs/>
          <w:szCs w:val="32"/>
        </w:rPr>
        <w:t>вовать любое особое состояние всего множества элементов</w:t>
      </w:r>
      <w:proofErr w:type="gramStart"/>
      <w:r>
        <w:rPr>
          <w:bCs/>
          <w:szCs w:val="32"/>
        </w:rPr>
        <w:t xml:space="preserve"> И</w:t>
      </w:r>
      <w:proofErr w:type="gramEnd"/>
      <w:r>
        <w:rPr>
          <w:bCs/>
          <w:szCs w:val="32"/>
        </w:rPr>
        <w:t xml:space="preserve">, Н и К. При этом просмотр элементов </w:t>
      </w:r>
      <w:r>
        <w:rPr>
          <w:bCs/>
          <w:szCs w:val="32"/>
          <w:lang w:val="en-US"/>
        </w:rPr>
        <w:t>Q</w:t>
      </w:r>
      <w:r w:rsidRPr="00BB559E">
        <w:rPr>
          <w:bCs/>
          <w:szCs w:val="32"/>
        </w:rPr>
        <w:t xml:space="preserve"> – </w:t>
      </w:r>
      <w:r>
        <w:rPr>
          <w:bCs/>
          <w:szCs w:val="32"/>
        </w:rPr>
        <w:t>схемы организован так, что при ка</w:t>
      </w:r>
      <w:r>
        <w:rPr>
          <w:bCs/>
          <w:szCs w:val="32"/>
        </w:rPr>
        <w:t>ж</w:t>
      </w:r>
      <w:r>
        <w:rPr>
          <w:bCs/>
          <w:szCs w:val="32"/>
        </w:rPr>
        <w:t>дом особом состоянии либо просматриваются циклически все элементы, либо спорадически – только те, которые могут изменить своё состояние (пр</w:t>
      </w:r>
      <w:r>
        <w:rPr>
          <w:bCs/>
          <w:szCs w:val="32"/>
        </w:rPr>
        <w:t>о</w:t>
      </w:r>
      <w:r>
        <w:rPr>
          <w:bCs/>
          <w:szCs w:val="32"/>
        </w:rPr>
        <w:t>смотр с прогнозированием)</w:t>
      </w:r>
      <w:r w:rsidRPr="00B0156D">
        <w:rPr>
          <w:bCs/>
          <w:szCs w:val="32"/>
        </w:rPr>
        <w:t xml:space="preserve"> [</w:t>
      </w:r>
      <w:r>
        <w:rPr>
          <w:bCs/>
          <w:szCs w:val="32"/>
        </w:rPr>
        <w:t>1</w:t>
      </w:r>
      <w:r w:rsidRPr="00B0156D">
        <w:rPr>
          <w:bCs/>
          <w:szCs w:val="32"/>
        </w:rPr>
        <w:t>]</w:t>
      </w:r>
      <w:r>
        <w:rPr>
          <w:bCs/>
          <w:szCs w:val="32"/>
        </w:rPr>
        <w:t>.</w:t>
      </w:r>
    </w:p>
    <w:p w:rsidR="00B0156D" w:rsidRDefault="00B0156D" w:rsidP="00B0156D">
      <w:pPr>
        <w:spacing w:line="360" w:lineRule="auto"/>
        <w:rPr>
          <w:bCs/>
          <w:szCs w:val="32"/>
        </w:rPr>
      </w:pPr>
      <w:r>
        <w:rPr>
          <w:bCs/>
          <w:szCs w:val="32"/>
        </w:rPr>
        <w:t xml:space="preserve">       Для рассматриваемой задачи моделирования </w:t>
      </w:r>
      <w:r w:rsidRPr="00B0156D">
        <w:rPr>
          <w:bCs/>
          <w:szCs w:val="32"/>
        </w:rPr>
        <w:t xml:space="preserve">я </w:t>
      </w:r>
      <w:r>
        <w:rPr>
          <w:bCs/>
          <w:szCs w:val="32"/>
        </w:rPr>
        <w:t>буду использовать алгоритм моделирования с детерминированным шагом моделирования</w:t>
      </w:r>
      <w:proofErr w:type="gramStart"/>
      <w:r>
        <w:rPr>
          <w:bCs/>
          <w:szCs w:val="32"/>
        </w:rPr>
        <w:t>.</w:t>
      </w:r>
      <w:proofErr w:type="gramEnd"/>
      <w:r>
        <w:rPr>
          <w:bCs/>
          <w:szCs w:val="32"/>
        </w:rPr>
        <w:t xml:space="preserve"> Его испол</w:t>
      </w:r>
      <w:r>
        <w:rPr>
          <w:bCs/>
          <w:szCs w:val="32"/>
        </w:rPr>
        <w:t>ь</w:t>
      </w:r>
      <w:r>
        <w:rPr>
          <w:bCs/>
          <w:szCs w:val="32"/>
        </w:rPr>
        <w:t>зование упрощает  моделирование процесса обмена информации в системе п</w:t>
      </w:r>
      <w:r>
        <w:rPr>
          <w:bCs/>
          <w:szCs w:val="32"/>
        </w:rPr>
        <w:t>е</w:t>
      </w:r>
      <w:r>
        <w:rPr>
          <w:bCs/>
          <w:szCs w:val="32"/>
        </w:rPr>
        <w:t>редачи данных.</w:t>
      </w:r>
    </w:p>
    <w:p w:rsidR="00B0156D" w:rsidRDefault="00B0156D" w:rsidP="00B0156D">
      <w:pPr>
        <w:spacing w:line="360" w:lineRule="auto"/>
        <w:jc w:val="both"/>
        <w:rPr>
          <w:color w:val="000000"/>
          <w:szCs w:val="28"/>
        </w:rPr>
      </w:pPr>
      <w:r>
        <w:rPr>
          <w:szCs w:val="28"/>
        </w:rPr>
        <w:t xml:space="preserve">       </w:t>
      </w:r>
    </w:p>
    <w:p w:rsidR="00B0156D" w:rsidRDefault="00B0156D" w:rsidP="00B0156D">
      <w:pPr>
        <w:spacing w:line="480" w:lineRule="auto"/>
        <w:jc w:val="both"/>
        <w:rPr>
          <w:b/>
          <w:color w:val="000000"/>
          <w:sz w:val="32"/>
          <w:szCs w:val="32"/>
        </w:rPr>
      </w:pPr>
    </w:p>
    <w:p w:rsidR="00B0156D" w:rsidRDefault="00B0156D" w:rsidP="00B0156D">
      <w:pPr>
        <w:spacing w:line="480" w:lineRule="auto"/>
        <w:jc w:val="both"/>
        <w:rPr>
          <w:b/>
          <w:color w:val="000000"/>
          <w:sz w:val="32"/>
          <w:szCs w:val="32"/>
        </w:rPr>
      </w:pPr>
    </w:p>
    <w:p w:rsidR="00B0156D" w:rsidRDefault="00B0156D" w:rsidP="00B0156D">
      <w:pPr>
        <w:spacing w:line="480" w:lineRule="auto"/>
        <w:jc w:val="both"/>
        <w:rPr>
          <w:b/>
          <w:color w:val="000000"/>
          <w:sz w:val="32"/>
          <w:szCs w:val="32"/>
        </w:rPr>
      </w:pPr>
    </w:p>
    <w:p w:rsidR="00B0156D" w:rsidRDefault="00B0156D" w:rsidP="00B0156D">
      <w:pPr>
        <w:spacing w:line="480" w:lineRule="auto"/>
        <w:jc w:val="both"/>
        <w:rPr>
          <w:b/>
          <w:color w:val="000000"/>
          <w:sz w:val="32"/>
          <w:szCs w:val="32"/>
        </w:rPr>
      </w:pPr>
    </w:p>
    <w:p w:rsidR="00B0156D" w:rsidRDefault="00B0156D" w:rsidP="00B0156D">
      <w:pPr>
        <w:spacing w:line="480" w:lineRule="auto"/>
        <w:jc w:val="both"/>
        <w:rPr>
          <w:b/>
          <w:color w:val="000000"/>
          <w:sz w:val="32"/>
          <w:szCs w:val="32"/>
        </w:rPr>
      </w:pPr>
    </w:p>
    <w:p w:rsidR="00B0156D" w:rsidRDefault="00B0156D" w:rsidP="00B0156D">
      <w:pPr>
        <w:spacing w:line="480" w:lineRule="auto"/>
        <w:jc w:val="both"/>
        <w:rPr>
          <w:b/>
          <w:color w:val="000000"/>
          <w:sz w:val="32"/>
          <w:szCs w:val="32"/>
        </w:rPr>
      </w:pPr>
    </w:p>
    <w:p w:rsidR="00B0156D" w:rsidRDefault="00B0156D" w:rsidP="00B0156D">
      <w:pPr>
        <w:spacing w:line="480" w:lineRule="auto"/>
        <w:jc w:val="both"/>
        <w:rPr>
          <w:b/>
          <w:color w:val="000000"/>
          <w:sz w:val="32"/>
          <w:szCs w:val="32"/>
        </w:rPr>
      </w:pPr>
    </w:p>
    <w:p w:rsidR="00B0156D" w:rsidRDefault="00B0156D" w:rsidP="00B0156D">
      <w:pPr>
        <w:spacing w:line="480" w:lineRule="auto"/>
        <w:jc w:val="both"/>
        <w:rPr>
          <w:b/>
          <w:color w:val="000000"/>
          <w:sz w:val="32"/>
          <w:szCs w:val="32"/>
        </w:rPr>
      </w:pPr>
    </w:p>
    <w:p w:rsidR="00B0156D" w:rsidRPr="00B0156D" w:rsidRDefault="00B0156D" w:rsidP="00B0156D">
      <w:pPr>
        <w:spacing w:line="480" w:lineRule="auto"/>
        <w:ind w:firstLine="720"/>
        <w:jc w:val="both"/>
        <w:outlineLvl w:val="0"/>
        <w:rPr>
          <w:b/>
          <w:color w:val="000000"/>
          <w:sz w:val="32"/>
          <w:szCs w:val="32"/>
        </w:rPr>
      </w:pPr>
      <w:bookmarkStart w:id="1" w:name="_Toc104396260"/>
    </w:p>
    <w:p w:rsidR="00B0156D" w:rsidRPr="00B0156D" w:rsidRDefault="00B0156D" w:rsidP="00B0156D">
      <w:pPr>
        <w:spacing w:line="480" w:lineRule="auto"/>
        <w:ind w:firstLine="720"/>
        <w:jc w:val="both"/>
        <w:outlineLvl w:val="0"/>
        <w:rPr>
          <w:b/>
          <w:color w:val="000000"/>
          <w:sz w:val="32"/>
          <w:szCs w:val="32"/>
        </w:rPr>
      </w:pPr>
    </w:p>
    <w:p w:rsidR="00B0156D" w:rsidRDefault="00B0156D" w:rsidP="00B0156D">
      <w:pPr>
        <w:spacing w:line="480" w:lineRule="auto"/>
        <w:ind w:firstLine="720"/>
        <w:jc w:val="both"/>
        <w:outlineLvl w:val="0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 Постановка задачи</w:t>
      </w:r>
      <w:bookmarkEnd w:id="1"/>
    </w:p>
    <w:p w:rsidR="00B0156D" w:rsidRDefault="00B0156D" w:rsidP="00B0156D">
      <w:pPr>
        <w:spacing w:line="360" w:lineRule="auto"/>
        <w:ind w:firstLine="708"/>
        <w:jc w:val="both"/>
        <w:rPr>
          <w:bCs/>
          <w:szCs w:val="32"/>
        </w:rPr>
      </w:pPr>
      <w:r>
        <w:rPr>
          <w:bCs/>
          <w:szCs w:val="32"/>
        </w:rPr>
        <w:t>В узел коммутации, состоящий из входного буфера, процессора, двух исходящих буферов, двух выходных линий. Сообщения поступают из двух направлений. Сообщение из первого направл</w:t>
      </w:r>
      <w:r>
        <w:rPr>
          <w:bCs/>
          <w:szCs w:val="32"/>
        </w:rPr>
        <w:t>е</w:t>
      </w:r>
      <w:r>
        <w:rPr>
          <w:bCs/>
          <w:szCs w:val="32"/>
        </w:rPr>
        <w:t>ния поступает на входящий буфер, обрабатывается в процессоре, буферизир</w:t>
      </w:r>
      <w:r>
        <w:rPr>
          <w:bCs/>
          <w:szCs w:val="32"/>
        </w:rPr>
        <w:t>у</w:t>
      </w:r>
      <w:r>
        <w:rPr>
          <w:bCs/>
          <w:szCs w:val="32"/>
        </w:rPr>
        <w:t>ется в выходном буфере первой линии и передается по выходной линии. Соо</w:t>
      </w:r>
      <w:r>
        <w:rPr>
          <w:bCs/>
          <w:szCs w:val="32"/>
        </w:rPr>
        <w:t>б</w:t>
      </w:r>
      <w:r>
        <w:rPr>
          <w:bCs/>
          <w:szCs w:val="32"/>
        </w:rPr>
        <w:t>щение со второй линии обрабатывается аналогично, но передается по второй выходной линии. Применяемый метод контроля потоков требует одновреме</w:t>
      </w:r>
      <w:r>
        <w:rPr>
          <w:bCs/>
          <w:szCs w:val="32"/>
        </w:rPr>
        <w:t>н</w:t>
      </w:r>
      <w:r>
        <w:rPr>
          <w:bCs/>
          <w:szCs w:val="32"/>
        </w:rPr>
        <w:t xml:space="preserve">ного присутствия в системе не более 3-ех сообщений на каждом направлении. Сообщения поступают через интервалы 15±7 мс, время обработки в процессоре 7 мс, время передачи по выходным линиям 15±5 мс. </w:t>
      </w:r>
    </w:p>
    <w:p w:rsidR="00B0156D" w:rsidRDefault="00B0156D" w:rsidP="00B0156D">
      <w:pPr>
        <w:spacing w:line="360" w:lineRule="auto"/>
        <w:ind w:firstLine="720"/>
        <w:jc w:val="both"/>
        <w:rPr>
          <w:bCs/>
          <w:szCs w:val="32"/>
        </w:rPr>
      </w:pPr>
      <w:r>
        <w:rPr>
          <w:bCs/>
          <w:szCs w:val="32"/>
        </w:rPr>
        <w:t>Смоделировать процесс коммутации в течени</w:t>
      </w:r>
      <w:proofErr w:type="gramStart"/>
      <w:r>
        <w:rPr>
          <w:bCs/>
          <w:szCs w:val="32"/>
        </w:rPr>
        <w:t>и</w:t>
      </w:r>
      <w:proofErr w:type="gramEnd"/>
      <w:r>
        <w:rPr>
          <w:bCs/>
          <w:szCs w:val="32"/>
        </w:rPr>
        <w:t xml:space="preserve"> 10 секунд. Определить з</w:t>
      </w:r>
      <w:r>
        <w:rPr>
          <w:bCs/>
          <w:szCs w:val="32"/>
        </w:rPr>
        <w:t>а</w:t>
      </w:r>
      <w:r>
        <w:rPr>
          <w:bCs/>
          <w:szCs w:val="32"/>
        </w:rPr>
        <w:t>грузку устройств, вероятность отказа в обслуживании, изменение в функции распределения времени передачи при снятии ограничений контроля потоков.</w:t>
      </w:r>
    </w:p>
    <w:p w:rsidR="00B0156D" w:rsidRDefault="00B0156D" w:rsidP="00B0156D">
      <w:pPr>
        <w:spacing w:line="360" w:lineRule="auto"/>
        <w:jc w:val="both"/>
        <w:rPr>
          <w:bCs/>
          <w:szCs w:val="32"/>
        </w:rPr>
      </w:pPr>
    </w:p>
    <w:p w:rsidR="00B0156D" w:rsidRDefault="00B0156D" w:rsidP="00B0156D">
      <w:pPr>
        <w:spacing w:line="360" w:lineRule="auto"/>
        <w:jc w:val="both"/>
        <w:rPr>
          <w:bCs/>
          <w:szCs w:val="32"/>
        </w:rPr>
      </w:pPr>
    </w:p>
    <w:p w:rsidR="00B0156D" w:rsidRDefault="00B0156D" w:rsidP="00B0156D">
      <w:pPr>
        <w:spacing w:line="360" w:lineRule="auto"/>
        <w:rPr>
          <w:bCs/>
          <w:szCs w:val="32"/>
        </w:rPr>
      </w:pPr>
    </w:p>
    <w:p w:rsidR="00B0156D" w:rsidRDefault="00B0156D" w:rsidP="00B0156D">
      <w:pPr>
        <w:shd w:val="clear" w:color="auto" w:fill="FFFFFF"/>
        <w:spacing w:line="360" w:lineRule="auto"/>
        <w:rPr>
          <w:bCs/>
          <w:szCs w:val="32"/>
        </w:rPr>
      </w:pPr>
    </w:p>
    <w:p w:rsidR="00B0156D" w:rsidRDefault="00B0156D" w:rsidP="00B0156D">
      <w:pPr>
        <w:shd w:val="clear" w:color="auto" w:fill="FFFFFF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</w:p>
    <w:p w:rsidR="00B0156D" w:rsidRDefault="00B0156D" w:rsidP="00B0156D">
      <w:pPr>
        <w:shd w:val="clear" w:color="auto" w:fill="FFFFFF"/>
        <w:spacing w:line="360" w:lineRule="auto"/>
        <w:rPr>
          <w:b/>
          <w:sz w:val="32"/>
          <w:szCs w:val="32"/>
        </w:rPr>
      </w:pPr>
    </w:p>
    <w:p w:rsidR="00B0156D" w:rsidRDefault="00B0156D" w:rsidP="00B0156D">
      <w:pPr>
        <w:shd w:val="clear" w:color="auto" w:fill="FFFFFF"/>
        <w:spacing w:line="360" w:lineRule="auto"/>
        <w:rPr>
          <w:b/>
          <w:sz w:val="32"/>
          <w:szCs w:val="32"/>
        </w:rPr>
      </w:pPr>
    </w:p>
    <w:p w:rsidR="00B0156D" w:rsidRDefault="00B0156D" w:rsidP="00B0156D">
      <w:pPr>
        <w:shd w:val="clear" w:color="auto" w:fill="FFFFFF"/>
        <w:spacing w:line="360" w:lineRule="auto"/>
        <w:rPr>
          <w:b/>
          <w:sz w:val="32"/>
          <w:szCs w:val="32"/>
        </w:rPr>
      </w:pPr>
    </w:p>
    <w:p w:rsidR="00B0156D" w:rsidRDefault="00B0156D" w:rsidP="00B0156D">
      <w:pPr>
        <w:shd w:val="clear" w:color="auto" w:fill="FFFFFF"/>
        <w:spacing w:line="360" w:lineRule="auto"/>
        <w:rPr>
          <w:b/>
          <w:sz w:val="32"/>
          <w:szCs w:val="32"/>
        </w:rPr>
      </w:pPr>
    </w:p>
    <w:p w:rsidR="00B0156D" w:rsidRDefault="00B0156D" w:rsidP="00B0156D">
      <w:pPr>
        <w:shd w:val="clear" w:color="auto" w:fill="FFFFFF"/>
        <w:spacing w:line="360" w:lineRule="auto"/>
        <w:rPr>
          <w:b/>
          <w:sz w:val="32"/>
          <w:szCs w:val="32"/>
        </w:rPr>
      </w:pPr>
    </w:p>
    <w:p w:rsidR="00B0156D" w:rsidRDefault="00B0156D" w:rsidP="00B0156D">
      <w:pPr>
        <w:shd w:val="clear" w:color="auto" w:fill="FFFFFF"/>
        <w:spacing w:line="360" w:lineRule="auto"/>
        <w:rPr>
          <w:b/>
          <w:sz w:val="32"/>
          <w:szCs w:val="32"/>
        </w:rPr>
      </w:pPr>
    </w:p>
    <w:p w:rsidR="00B0156D" w:rsidRDefault="00B0156D" w:rsidP="00B0156D">
      <w:pPr>
        <w:shd w:val="clear" w:color="auto" w:fill="FFFFFF"/>
        <w:spacing w:line="360" w:lineRule="auto"/>
        <w:rPr>
          <w:b/>
          <w:sz w:val="32"/>
          <w:szCs w:val="32"/>
        </w:rPr>
      </w:pPr>
    </w:p>
    <w:p w:rsidR="00B0156D" w:rsidRDefault="00B0156D" w:rsidP="00B0156D">
      <w:pPr>
        <w:shd w:val="clear" w:color="auto" w:fill="FFFFFF"/>
        <w:spacing w:line="360" w:lineRule="auto"/>
        <w:rPr>
          <w:b/>
          <w:sz w:val="32"/>
          <w:szCs w:val="32"/>
        </w:rPr>
      </w:pPr>
    </w:p>
    <w:p w:rsidR="00B0156D" w:rsidRDefault="00B0156D" w:rsidP="00B0156D">
      <w:pPr>
        <w:shd w:val="clear" w:color="auto" w:fill="FFFFFF"/>
        <w:spacing w:line="360" w:lineRule="auto"/>
        <w:ind w:firstLine="708"/>
        <w:outlineLvl w:val="0"/>
        <w:rPr>
          <w:b/>
          <w:sz w:val="32"/>
          <w:szCs w:val="32"/>
        </w:rPr>
      </w:pPr>
      <w:bookmarkStart w:id="2" w:name="_Toc104396261"/>
    </w:p>
    <w:p w:rsidR="00B0156D" w:rsidRDefault="00B0156D" w:rsidP="00B0156D">
      <w:pPr>
        <w:shd w:val="clear" w:color="auto" w:fill="FFFFFF"/>
        <w:spacing w:line="360" w:lineRule="auto"/>
        <w:ind w:firstLine="708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2 Структурная схема процесса фун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>ционирования</w:t>
      </w:r>
      <w:bookmarkEnd w:id="2"/>
    </w:p>
    <w:p w:rsidR="00B0156D" w:rsidRDefault="00B0156D" w:rsidP="00B0156D">
      <w:pPr>
        <w:shd w:val="clear" w:color="auto" w:fill="FFFFFF"/>
        <w:spacing w:line="360" w:lineRule="auto"/>
        <w:jc w:val="both"/>
        <w:rPr>
          <w:b/>
          <w:szCs w:val="32"/>
        </w:rPr>
      </w:pPr>
    </w:p>
    <w:p w:rsidR="00B0156D" w:rsidRDefault="00B0156D" w:rsidP="00B0156D">
      <w:pPr>
        <w:shd w:val="clear" w:color="auto" w:fill="FFFFFF"/>
        <w:spacing w:line="360" w:lineRule="auto"/>
        <w:ind w:firstLine="720"/>
        <w:jc w:val="both"/>
        <w:rPr>
          <w:bCs/>
          <w:szCs w:val="32"/>
        </w:rPr>
      </w:pPr>
      <w:r>
        <w:rPr>
          <w:bCs/>
          <w:szCs w:val="32"/>
        </w:rPr>
        <w:t>Структурная схема процесса функционирования системы передачи да</w:t>
      </w:r>
      <w:r>
        <w:rPr>
          <w:bCs/>
          <w:szCs w:val="32"/>
        </w:rPr>
        <w:t>н</w:t>
      </w:r>
      <w:r>
        <w:rPr>
          <w:bCs/>
          <w:szCs w:val="32"/>
        </w:rPr>
        <w:t xml:space="preserve">ных представлена на рисунке 1.              </w:t>
      </w:r>
    </w:p>
    <w:p w:rsidR="00B0156D" w:rsidRDefault="00B0156D" w:rsidP="00B0156D">
      <w:pPr>
        <w:tabs>
          <w:tab w:val="left" w:pos="1320"/>
          <w:tab w:val="center" w:pos="4819"/>
        </w:tabs>
        <w:spacing w:line="360" w:lineRule="auto"/>
        <w:jc w:val="center"/>
        <w:rPr>
          <w:szCs w:val="28"/>
        </w:rPr>
      </w:pPr>
      <w:r>
        <w:object w:dxaOrig="9538" w:dyaOrig="2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2pt;height:116.35pt" o:ole="">
            <v:imagedata r:id="rId4" o:title=""/>
          </v:shape>
          <o:OLEObject Type="Embed" ProgID="Visio.Drawing.11" ShapeID="_x0000_i1025" DrawAspect="Content" ObjectID="_1669156927" r:id="rId5"/>
        </w:object>
      </w:r>
    </w:p>
    <w:p w:rsidR="00B0156D" w:rsidRDefault="00B0156D" w:rsidP="00B0156D">
      <w:pPr>
        <w:tabs>
          <w:tab w:val="left" w:pos="1320"/>
          <w:tab w:val="center" w:pos="4819"/>
        </w:tabs>
        <w:spacing w:line="360" w:lineRule="auto"/>
        <w:rPr>
          <w:szCs w:val="28"/>
        </w:rPr>
      </w:pPr>
      <w:r>
        <w:rPr>
          <w:szCs w:val="28"/>
        </w:rPr>
        <w:t xml:space="preserve">            Рисунок 1- Структурная схема процесса функцион</w:t>
      </w:r>
      <w:r>
        <w:rPr>
          <w:szCs w:val="28"/>
        </w:rPr>
        <w:t>и</w:t>
      </w:r>
      <w:r>
        <w:rPr>
          <w:szCs w:val="28"/>
        </w:rPr>
        <w:t>рования</w:t>
      </w: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</w:p>
    <w:p w:rsidR="00B0156D" w:rsidRPr="006442D9" w:rsidRDefault="00B0156D" w:rsidP="00B0156D">
      <w:pPr>
        <w:tabs>
          <w:tab w:val="left" w:pos="7220"/>
        </w:tabs>
        <w:spacing w:line="360" w:lineRule="auto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bookmarkStart w:id="3" w:name="_Toc104396262"/>
      <w:r>
        <w:rPr>
          <w:b/>
          <w:sz w:val="32"/>
          <w:szCs w:val="32"/>
        </w:rPr>
        <w:t xml:space="preserve">3 Структурная схема модели в символике </w:t>
      </w:r>
      <w:r>
        <w:rPr>
          <w:b/>
          <w:sz w:val="32"/>
          <w:szCs w:val="32"/>
          <w:lang w:val="en-US"/>
        </w:rPr>
        <w:t>Q</w:t>
      </w:r>
      <w:r>
        <w:rPr>
          <w:b/>
          <w:sz w:val="32"/>
          <w:szCs w:val="32"/>
        </w:rPr>
        <w:t>-схем</w:t>
      </w:r>
      <w:bookmarkEnd w:id="3"/>
    </w:p>
    <w:p w:rsidR="00B0156D" w:rsidRDefault="00B0156D" w:rsidP="00B0156D">
      <w:pPr>
        <w:tabs>
          <w:tab w:val="left" w:pos="2500"/>
        </w:tabs>
        <w:spacing w:line="360" w:lineRule="auto"/>
        <w:rPr>
          <w:szCs w:val="28"/>
        </w:rPr>
      </w:pPr>
      <w:r>
        <w:object w:dxaOrig="9736" w:dyaOrig="4234">
          <v:shape id="_x0000_i1026" type="#_x0000_t75" style="width:482.25pt;height:209.3pt" o:ole="">
            <v:imagedata r:id="rId6" o:title=""/>
          </v:shape>
          <o:OLEObject Type="Embed" ProgID="Visio.Drawing.11" ShapeID="_x0000_i1026" DrawAspect="Content" ObjectID="_1669156928" r:id="rId7"/>
        </w:object>
      </w:r>
      <w:r>
        <w:rPr>
          <w:szCs w:val="28"/>
        </w:rPr>
        <w:t xml:space="preserve">    </w:t>
      </w:r>
    </w:p>
    <w:p w:rsidR="00B0156D" w:rsidRDefault="00B0156D" w:rsidP="00B0156D">
      <w:pPr>
        <w:tabs>
          <w:tab w:val="left" w:pos="2500"/>
        </w:tabs>
        <w:spacing w:line="360" w:lineRule="auto"/>
        <w:rPr>
          <w:szCs w:val="28"/>
        </w:rPr>
      </w:pPr>
      <w:r>
        <w:rPr>
          <w:szCs w:val="28"/>
        </w:rPr>
        <w:t xml:space="preserve">  Рисунок 2 - Структурная схема модели в символике </w:t>
      </w:r>
      <w:r>
        <w:rPr>
          <w:szCs w:val="28"/>
          <w:lang w:val="en-US"/>
        </w:rPr>
        <w:t>Q</w:t>
      </w:r>
      <w:r>
        <w:rPr>
          <w:szCs w:val="28"/>
        </w:rPr>
        <w:t>-схем</w:t>
      </w:r>
    </w:p>
    <w:p w:rsidR="00B0156D" w:rsidRDefault="00B0156D" w:rsidP="00B0156D">
      <w:pPr>
        <w:tabs>
          <w:tab w:val="left" w:pos="2500"/>
        </w:tabs>
        <w:spacing w:line="360" w:lineRule="auto"/>
        <w:rPr>
          <w:szCs w:val="28"/>
        </w:rPr>
      </w:pPr>
    </w:p>
    <w:p w:rsidR="00B0156D" w:rsidRPr="00BB559E" w:rsidRDefault="00B0156D" w:rsidP="00B0156D">
      <w:pPr>
        <w:tabs>
          <w:tab w:val="left" w:pos="2500"/>
        </w:tabs>
        <w:spacing w:line="360" w:lineRule="auto"/>
        <w:rPr>
          <w:szCs w:val="28"/>
        </w:rPr>
      </w:pPr>
      <w:r>
        <w:rPr>
          <w:szCs w:val="28"/>
        </w:rPr>
        <w:t xml:space="preserve">      На рисунке 2 использованы следующие обозначения</w:t>
      </w:r>
      <w:r w:rsidRPr="00BB559E">
        <w:rPr>
          <w:szCs w:val="28"/>
        </w:rPr>
        <w:t>:</w:t>
      </w:r>
      <w:r>
        <w:rPr>
          <w:szCs w:val="28"/>
        </w:rPr>
        <w:t xml:space="preserve"> </w:t>
      </w:r>
    </w:p>
    <w:p w:rsidR="00B0156D" w:rsidRPr="00BB559E" w:rsidRDefault="00B0156D" w:rsidP="00B0156D">
      <w:pPr>
        <w:tabs>
          <w:tab w:val="left" w:pos="2500"/>
        </w:tabs>
        <w:spacing w:line="360" w:lineRule="auto"/>
        <w:rPr>
          <w:szCs w:val="28"/>
        </w:rPr>
      </w:pPr>
      <w:r>
        <w:rPr>
          <w:szCs w:val="28"/>
        </w:rPr>
        <w:t xml:space="preserve">И – источник,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- к</w:t>
      </w:r>
      <w:r>
        <w:rPr>
          <w:szCs w:val="28"/>
        </w:rPr>
        <w:t>а</w:t>
      </w:r>
      <w:r>
        <w:rPr>
          <w:szCs w:val="28"/>
        </w:rPr>
        <w:t>нал, Н – накопитель</w:t>
      </w:r>
      <w:r w:rsidRPr="00BB559E">
        <w:rPr>
          <w:szCs w:val="28"/>
        </w:rPr>
        <w:t>;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</w:rPr>
        <w:t>Н</w:t>
      </w:r>
      <w:proofErr w:type="gramStart"/>
      <w:r w:rsidRPr="004C2CEF">
        <w:rPr>
          <w:szCs w:val="28"/>
        </w:rPr>
        <w:t>1</w:t>
      </w:r>
      <w:proofErr w:type="gramEnd"/>
      <w:r>
        <w:rPr>
          <w:szCs w:val="28"/>
        </w:rPr>
        <w:t>–</w:t>
      </w:r>
      <w:r w:rsidRPr="004C2CEF">
        <w:rPr>
          <w:szCs w:val="28"/>
        </w:rPr>
        <w:t xml:space="preserve"> </w:t>
      </w:r>
      <w:r>
        <w:rPr>
          <w:szCs w:val="28"/>
        </w:rPr>
        <w:t>входной буфер;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</w:rPr>
        <w:t>Н</w:t>
      </w:r>
      <w:proofErr w:type="gramStart"/>
      <w:r>
        <w:rPr>
          <w:szCs w:val="28"/>
        </w:rPr>
        <w:t>2</w:t>
      </w:r>
      <w:proofErr w:type="gramEnd"/>
      <w:r>
        <w:rPr>
          <w:szCs w:val="28"/>
        </w:rPr>
        <w:t>– буфер линии 1;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</w:rPr>
        <w:t>Н3– буфер линии 2;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</w:rPr>
        <w:t>К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– процессор;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</w:rPr>
        <w:t>К</w:t>
      </w:r>
      <w:proofErr w:type="gramStart"/>
      <w:r>
        <w:rPr>
          <w:szCs w:val="28"/>
        </w:rPr>
        <w:t>2</w:t>
      </w:r>
      <w:proofErr w:type="gramEnd"/>
      <w:r>
        <w:rPr>
          <w:szCs w:val="28"/>
        </w:rPr>
        <w:t xml:space="preserve"> – выходная линия 1;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</w:rPr>
        <w:t>К3 – выходная линия 2.</w:t>
      </w:r>
    </w:p>
    <w:p w:rsidR="00B0156D" w:rsidRDefault="00B0156D" w:rsidP="00B0156D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BB559E">
        <w:rPr>
          <w:szCs w:val="28"/>
        </w:rPr>
        <w:t xml:space="preserve"> </w:t>
      </w:r>
      <w:r>
        <w:rPr>
          <w:szCs w:val="28"/>
        </w:rPr>
        <w:tab/>
        <w:t>Источники И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,И2 имитируют приходящие сообщения. Если накопитель Н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заполнен, а с источника И1(И2)  поступает очередная заявка, то открыв</w:t>
      </w:r>
      <w:r>
        <w:rPr>
          <w:szCs w:val="28"/>
        </w:rPr>
        <w:t>а</w:t>
      </w:r>
      <w:r>
        <w:rPr>
          <w:szCs w:val="28"/>
        </w:rPr>
        <w:t>ется клапан 4(7) и задача считается потерянной.  Если процессор К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 xml:space="preserve"> свободен, то открывается клапан 2 и обрабатывается очередное сообщение из накопителя Н1. В зависимости от первоначального направления обработанное в процессоре сообщение поступает в буфер первой (клапан3) или второй (клапан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>) линии. Хранящиеся в накопителях Н3 и Н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сообщения по очереди пересылаются каналами К2 и К3. 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</w:p>
    <w:p w:rsidR="00B0156D" w:rsidRPr="00BB559E" w:rsidRDefault="00B0156D" w:rsidP="00B0156D">
      <w:pPr>
        <w:tabs>
          <w:tab w:val="left" w:pos="2500"/>
        </w:tabs>
        <w:spacing w:line="480" w:lineRule="auto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bookmarkStart w:id="4" w:name="_Toc104396263"/>
      <w:r>
        <w:rPr>
          <w:b/>
          <w:sz w:val="32"/>
          <w:szCs w:val="32"/>
        </w:rPr>
        <w:t>4 Переменные и уравнения имитационной модели</w:t>
      </w:r>
      <w:bookmarkEnd w:id="4"/>
    </w:p>
    <w:p w:rsidR="00B0156D" w:rsidRPr="00BB559E" w:rsidRDefault="00B0156D" w:rsidP="00B0156D">
      <w:pPr>
        <w:tabs>
          <w:tab w:val="left" w:pos="2500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      Экзогенные пер</w:t>
      </w:r>
      <w:r>
        <w:rPr>
          <w:szCs w:val="28"/>
        </w:rPr>
        <w:t>е</w:t>
      </w:r>
      <w:r>
        <w:rPr>
          <w:szCs w:val="28"/>
        </w:rPr>
        <w:t>менные: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</w:pPr>
      <w:r w:rsidRPr="00F76506">
        <w:rPr>
          <w:lang w:val="en-US"/>
        </w:rPr>
        <w:t>gen</w:t>
      </w:r>
      <w:r w:rsidRPr="00F76506">
        <w:t>_</w:t>
      </w:r>
      <w:r w:rsidRPr="00F76506">
        <w:rPr>
          <w:lang w:val="en-US"/>
        </w:rPr>
        <w:t>time</w:t>
      </w:r>
      <w:r>
        <w:t xml:space="preserve"> = 8,</w:t>
      </w:r>
      <w:r w:rsidRPr="00F76506">
        <w:t xml:space="preserve"> </w:t>
      </w:r>
      <w:proofErr w:type="spellStart"/>
      <w:r w:rsidRPr="00F76506">
        <w:rPr>
          <w:lang w:val="en-US"/>
        </w:rPr>
        <w:t>lng</w:t>
      </w:r>
      <w:proofErr w:type="spellEnd"/>
      <w:r w:rsidRPr="00F76506">
        <w:t>_</w:t>
      </w:r>
      <w:r w:rsidRPr="00F76506">
        <w:rPr>
          <w:lang w:val="en-US"/>
        </w:rPr>
        <w:t>time</w:t>
      </w:r>
      <w:r>
        <w:t xml:space="preserve"> = 14</w:t>
      </w:r>
      <w:r>
        <w:rPr>
          <w:szCs w:val="28"/>
        </w:rPr>
        <w:t xml:space="preserve"> – интервал времени через который приходят задачи</w:t>
      </w:r>
      <w:r w:rsidRPr="00BB559E">
        <w:rPr>
          <w:szCs w:val="28"/>
        </w:rPr>
        <w:t xml:space="preserve"> (</w:t>
      </w:r>
      <w:r>
        <w:rPr>
          <w:szCs w:val="28"/>
        </w:rPr>
        <w:t>15</w:t>
      </w:r>
      <w:r>
        <w:object w:dxaOrig="220" w:dyaOrig="240">
          <v:shape id="_x0000_i1027" type="#_x0000_t75" style="width:10.9pt;height:11.7pt" o:ole="">
            <v:imagedata r:id="rId8" o:title=""/>
          </v:shape>
          <o:OLEObject Type="Embed" ProgID="Equation.3" ShapeID="_x0000_i1027" DrawAspect="Content" ObjectID="_1669156929" r:id="rId9"/>
        </w:object>
      </w:r>
      <w:r>
        <w:t xml:space="preserve">7 с, </w:t>
      </w:r>
      <w:r w:rsidRPr="00BB559E">
        <w:t>[</w:t>
      </w:r>
      <w:r>
        <w:t>8</w:t>
      </w:r>
      <w:proofErr w:type="gramStart"/>
      <w:r>
        <w:t>,22</w:t>
      </w:r>
      <w:proofErr w:type="gramEnd"/>
      <w:r w:rsidRPr="00BB559E">
        <w:t>]</w:t>
      </w:r>
      <w:r>
        <w:t>);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 w:rsidRPr="00BB559E">
        <w:rPr>
          <w:szCs w:val="28"/>
        </w:rPr>
        <w:t xml:space="preserve">      </w:t>
      </w:r>
    </w:p>
    <w:p w:rsidR="00B0156D" w:rsidRDefault="00B0156D" w:rsidP="00B0156D">
      <w:pPr>
        <w:tabs>
          <w:tab w:val="left" w:pos="42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Эндогенные переменные:</w:t>
      </w:r>
    </w:p>
    <w:p w:rsidR="00B0156D" w:rsidRP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 w:rsidRPr="00F76506">
        <w:rPr>
          <w:szCs w:val="28"/>
          <w:lang w:val="en-US"/>
        </w:rPr>
        <w:t>proc</w:t>
      </w:r>
      <w:r w:rsidRPr="00F76506">
        <w:rPr>
          <w:szCs w:val="28"/>
        </w:rPr>
        <w:t>_</w:t>
      </w:r>
      <w:r w:rsidRPr="00F76506">
        <w:rPr>
          <w:szCs w:val="28"/>
          <w:lang w:val="en-US"/>
        </w:rPr>
        <w:t>speed</w:t>
      </w:r>
      <w:r>
        <w:rPr>
          <w:szCs w:val="28"/>
        </w:rPr>
        <w:t xml:space="preserve"> = </w:t>
      </w:r>
      <w:proofErr w:type="gramStart"/>
      <w:r>
        <w:rPr>
          <w:szCs w:val="28"/>
        </w:rPr>
        <w:t xml:space="preserve">7 </w:t>
      </w:r>
      <w:r w:rsidRPr="00587A5F">
        <w:rPr>
          <w:szCs w:val="28"/>
        </w:rPr>
        <w:t xml:space="preserve"> 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время обработки 1 сообщения </w:t>
      </w:r>
      <w:r w:rsidRPr="00F76506">
        <w:rPr>
          <w:szCs w:val="28"/>
        </w:rPr>
        <w:t>;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</w:pPr>
      <w:r>
        <w:rPr>
          <w:lang w:val="en-US"/>
        </w:rPr>
        <w:t>time</w:t>
      </w:r>
      <w:r w:rsidRPr="00A17DC4">
        <w:t>_</w:t>
      </w:r>
      <w:r>
        <w:rPr>
          <w:lang w:val="en-US"/>
        </w:rPr>
        <w:t>line</w:t>
      </w:r>
      <w:r>
        <w:t xml:space="preserve"> = </w:t>
      </w:r>
      <w:r w:rsidRPr="00A17DC4">
        <w:t>10</w:t>
      </w:r>
      <w:r>
        <w:t xml:space="preserve">, </w:t>
      </w:r>
      <w:proofErr w:type="spellStart"/>
      <w:r>
        <w:t>lng</w:t>
      </w:r>
      <w:proofErr w:type="spellEnd"/>
      <w:r>
        <w:t>_</w:t>
      </w:r>
      <w:proofErr w:type="spellStart"/>
      <w:r>
        <w:rPr>
          <w:lang w:val="en-US"/>
        </w:rPr>
        <w:t>linr</w:t>
      </w:r>
      <w:proofErr w:type="spellEnd"/>
      <w:r>
        <w:t xml:space="preserve"> = 10 –</w:t>
      </w:r>
      <w:r>
        <w:rPr>
          <w:szCs w:val="28"/>
        </w:rPr>
        <w:t xml:space="preserve"> интервал времени передачи по каналам</w:t>
      </w:r>
      <w:r w:rsidRPr="00BB559E">
        <w:rPr>
          <w:szCs w:val="28"/>
        </w:rPr>
        <w:t xml:space="preserve"> </w:t>
      </w:r>
      <w:r w:rsidRPr="00BB559E">
        <w:t>[</w:t>
      </w:r>
      <w:r>
        <w:t>10</w:t>
      </w:r>
      <w:proofErr w:type="gramStart"/>
      <w:r>
        <w:t>,20</w:t>
      </w:r>
      <w:proofErr w:type="gramEnd"/>
      <w:r w:rsidRPr="00BB559E">
        <w:t>]</w:t>
      </w:r>
      <w:r>
        <w:t>);</w:t>
      </w:r>
    </w:p>
    <w:p w:rsidR="00B0156D" w:rsidRPr="00587A5F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line</w:t>
      </w:r>
      <w:r w:rsidRPr="00587A5F">
        <w:rPr>
          <w:szCs w:val="28"/>
        </w:rPr>
        <w:t>_</w:t>
      </w:r>
      <w:r>
        <w:rPr>
          <w:szCs w:val="28"/>
          <w:lang w:val="en-US"/>
        </w:rPr>
        <w:t>control</w:t>
      </w:r>
      <w:r>
        <w:rPr>
          <w:szCs w:val="28"/>
        </w:rPr>
        <w:t xml:space="preserve"> = 3</w:t>
      </w:r>
      <w:r w:rsidRPr="00587A5F">
        <w:rPr>
          <w:szCs w:val="28"/>
        </w:rPr>
        <w:t xml:space="preserve"> </w:t>
      </w:r>
      <w:r>
        <w:rPr>
          <w:szCs w:val="28"/>
        </w:rPr>
        <w:t>– ограничение сообщений одного направления.</w:t>
      </w:r>
    </w:p>
    <w:p w:rsidR="00B0156D" w:rsidRPr="00F76506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</w:p>
    <w:p w:rsidR="00B0156D" w:rsidRPr="00F858F8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 w:rsidRPr="00F858F8">
        <w:rPr>
          <w:szCs w:val="28"/>
        </w:rPr>
        <w:t xml:space="preserve">      </w:t>
      </w:r>
      <w:r>
        <w:rPr>
          <w:szCs w:val="28"/>
        </w:rPr>
        <w:t>Вспомогательные</w:t>
      </w:r>
      <w:r w:rsidRPr="00F858F8">
        <w:rPr>
          <w:szCs w:val="28"/>
        </w:rPr>
        <w:t xml:space="preserve"> </w:t>
      </w:r>
      <w:r>
        <w:rPr>
          <w:szCs w:val="28"/>
        </w:rPr>
        <w:t>переменные</w:t>
      </w:r>
      <w:r w:rsidRPr="00F858F8">
        <w:rPr>
          <w:szCs w:val="28"/>
        </w:rPr>
        <w:t>: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proofErr w:type="gramStart"/>
      <w:r>
        <w:rPr>
          <w:szCs w:val="28"/>
          <w:lang w:val="en-US"/>
        </w:rPr>
        <w:t>source</w:t>
      </w:r>
      <w:r w:rsidRPr="00F858F8">
        <w:rPr>
          <w:szCs w:val="28"/>
        </w:rPr>
        <w:t>[</w:t>
      </w:r>
      <w:proofErr w:type="spellStart"/>
      <w:proofErr w:type="gramEnd"/>
      <w:r>
        <w:rPr>
          <w:szCs w:val="28"/>
          <w:lang w:val="en-US"/>
        </w:rPr>
        <w:t>i</w:t>
      </w:r>
      <w:proofErr w:type="spellEnd"/>
      <w:r w:rsidRPr="00F858F8">
        <w:rPr>
          <w:szCs w:val="28"/>
        </w:rPr>
        <w:t>].</w:t>
      </w:r>
      <w:proofErr w:type="spellStart"/>
      <w:r>
        <w:rPr>
          <w:szCs w:val="28"/>
          <w:lang w:val="en-US"/>
        </w:rPr>
        <w:t>ntime</w:t>
      </w:r>
      <w:proofErr w:type="spellEnd"/>
      <w:r w:rsidRPr="00F858F8">
        <w:rPr>
          <w:szCs w:val="28"/>
        </w:rPr>
        <w:t xml:space="preserve"> </w:t>
      </w:r>
      <w:r>
        <w:rPr>
          <w:szCs w:val="28"/>
        </w:rPr>
        <w:t>–</w:t>
      </w:r>
      <w:r w:rsidRPr="00F858F8">
        <w:rPr>
          <w:szCs w:val="28"/>
        </w:rPr>
        <w:t xml:space="preserve"> </w:t>
      </w:r>
      <w:r>
        <w:rPr>
          <w:szCs w:val="28"/>
        </w:rPr>
        <w:t xml:space="preserve">время появления на источнике </w:t>
      </w:r>
      <w:proofErr w:type="spellStart"/>
      <w:r>
        <w:rPr>
          <w:szCs w:val="28"/>
          <w:lang w:val="en-US"/>
        </w:rPr>
        <w:t>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следуещей</w:t>
      </w:r>
      <w:proofErr w:type="spellEnd"/>
      <w:r>
        <w:rPr>
          <w:szCs w:val="28"/>
        </w:rPr>
        <w:t xml:space="preserve"> задачи;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CPU</w:t>
      </w:r>
      <w:r w:rsidRPr="006217B4">
        <w:rPr>
          <w:szCs w:val="28"/>
        </w:rPr>
        <w:t>.</w:t>
      </w:r>
      <w:proofErr w:type="spellStart"/>
      <w:r>
        <w:rPr>
          <w:szCs w:val="28"/>
          <w:lang w:val="en-US"/>
        </w:rPr>
        <w:t>ntime</w:t>
      </w:r>
      <w:proofErr w:type="spellEnd"/>
      <w:r w:rsidRPr="006217B4">
        <w:rPr>
          <w:szCs w:val="28"/>
        </w:rPr>
        <w:t xml:space="preserve"> – </w:t>
      </w:r>
      <w:r>
        <w:rPr>
          <w:szCs w:val="28"/>
        </w:rPr>
        <w:t>время окончания обработки текущей задачи;</w:t>
      </w:r>
    </w:p>
    <w:p w:rsidR="00B0156D" w:rsidRPr="00325354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proofErr w:type="spellStart"/>
      <w:proofErr w:type="gramStart"/>
      <w:r>
        <w:rPr>
          <w:szCs w:val="28"/>
          <w:lang w:val="en-US"/>
        </w:rPr>
        <w:t>ln</w:t>
      </w:r>
      <w:proofErr w:type="spellEnd"/>
      <w:r w:rsidRPr="00587A5F">
        <w:rPr>
          <w:szCs w:val="28"/>
        </w:rPr>
        <w:t>[</w:t>
      </w:r>
      <w:proofErr w:type="spellStart"/>
      <w:proofErr w:type="gramEnd"/>
      <w:r>
        <w:rPr>
          <w:szCs w:val="28"/>
          <w:lang w:val="en-US"/>
        </w:rPr>
        <w:t>i</w:t>
      </w:r>
      <w:proofErr w:type="spellEnd"/>
      <w:r w:rsidRPr="00587A5F">
        <w:rPr>
          <w:szCs w:val="28"/>
        </w:rPr>
        <w:t>].</w:t>
      </w:r>
      <w:proofErr w:type="spellStart"/>
      <w:r>
        <w:rPr>
          <w:szCs w:val="28"/>
          <w:lang w:val="en-US"/>
        </w:rPr>
        <w:t>ntime</w:t>
      </w:r>
      <w:proofErr w:type="spellEnd"/>
      <w:r>
        <w:rPr>
          <w:szCs w:val="28"/>
        </w:rPr>
        <w:t xml:space="preserve"> </w:t>
      </w:r>
      <w:r w:rsidRPr="00587A5F">
        <w:rPr>
          <w:szCs w:val="28"/>
        </w:rPr>
        <w:t xml:space="preserve"> </w:t>
      </w:r>
      <w:r>
        <w:rPr>
          <w:szCs w:val="28"/>
        </w:rPr>
        <w:t>–</w:t>
      </w:r>
      <w:r w:rsidRPr="00F858F8">
        <w:rPr>
          <w:szCs w:val="28"/>
        </w:rPr>
        <w:t xml:space="preserve"> </w:t>
      </w:r>
      <w:r>
        <w:rPr>
          <w:szCs w:val="28"/>
        </w:rPr>
        <w:t xml:space="preserve">время появления на канале </w:t>
      </w:r>
      <w:proofErr w:type="spellStart"/>
      <w:r>
        <w:rPr>
          <w:szCs w:val="28"/>
          <w:lang w:val="en-US"/>
        </w:rPr>
        <w:t>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следуещей</w:t>
      </w:r>
      <w:proofErr w:type="spellEnd"/>
      <w:r>
        <w:rPr>
          <w:szCs w:val="28"/>
        </w:rPr>
        <w:t xml:space="preserve"> задачи</w:t>
      </w:r>
      <w:r w:rsidRPr="00587A5F">
        <w:rPr>
          <w:szCs w:val="28"/>
        </w:rPr>
        <w:t xml:space="preserve">; 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Переменные состояния:</w:t>
      </w:r>
    </w:p>
    <w:p w:rsidR="00B0156D" w:rsidRP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count_err</w:t>
      </w:r>
      <w:proofErr w:type="spellEnd"/>
      <w:r>
        <w:rPr>
          <w:szCs w:val="28"/>
        </w:rPr>
        <w:t xml:space="preserve"> – количество </w:t>
      </w:r>
      <w:proofErr w:type="spellStart"/>
      <w:r>
        <w:rPr>
          <w:szCs w:val="28"/>
        </w:rPr>
        <w:t>потеряных</w:t>
      </w:r>
      <w:proofErr w:type="spellEnd"/>
      <w:r>
        <w:rPr>
          <w:szCs w:val="28"/>
        </w:rPr>
        <w:t xml:space="preserve"> задач;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CPU</w:t>
      </w:r>
      <w:r w:rsidRPr="006217B4">
        <w:rPr>
          <w:szCs w:val="28"/>
        </w:rPr>
        <w:t>.</w:t>
      </w:r>
      <w:r>
        <w:rPr>
          <w:szCs w:val="28"/>
          <w:lang w:val="en-US"/>
        </w:rPr>
        <w:t>type</w:t>
      </w:r>
      <w:r>
        <w:rPr>
          <w:szCs w:val="28"/>
        </w:rPr>
        <w:t xml:space="preserve"> – номер направления текущей задачи;</w:t>
      </w:r>
    </w:p>
    <w:p w:rsidR="00B0156D" w:rsidRPr="006217B4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proofErr w:type="gramStart"/>
      <w:r>
        <w:rPr>
          <w:szCs w:val="28"/>
          <w:lang w:val="en-US"/>
        </w:rPr>
        <w:t>source</w:t>
      </w:r>
      <w:r w:rsidRPr="00F858F8">
        <w:rPr>
          <w:szCs w:val="28"/>
        </w:rPr>
        <w:t>[</w:t>
      </w:r>
      <w:proofErr w:type="spellStart"/>
      <w:proofErr w:type="gramEnd"/>
      <w:r>
        <w:rPr>
          <w:szCs w:val="28"/>
          <w:lang w:val="en-US"/>
        </w:rPr>
        <w:t>i</w:t>
      </w:r>
      <w:proofErr w:type="spellEnd"/>
      <w:r w:rsidRPr="00F858F8">
        <w:rPr>
          <w:szCs w:val="28"/>
        </w:rPr>
        <w:t>].</w:t>
      </w:r>
      <w:r>
        <w:rPr>
          <w:szCs w:val="28"/>
          <w:lang w:val="en-US"/>
        </w:rPr>
        <w:t>type</w:t>
      </w:r>
      <w:r>
        <w:rPr>
          <w:szCs w:val="28"/>
        </w:rPr>
        <w:t>–</w:t>
      </w:r>
      <w:r w:rsidRPr="00F858F8">
        <w:rPr>
          <w:szCs w:val="28"/>
        </w:rPr>
        <w:t xml:space="preserve"> </w:t>
      </w:r>
      <w:r>
        <w:rPr>
          <w:szCs w:val="28"/>
        </w:rPr>
        <w:t>номер направления;</w:t>
      </w:r>
    </w:p>
    <w:p w:rsidR="00B0156D" w:rsidRPr="006217B4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 w:rsidRPr="006217B4">
        <w:rPr>
          <w:szCs w:val="28"/>
          <w:lang w:val="en-US"/>
        </w:rPr>
        <w:t>count</w:t>
      </w:r>
      <w:r w:rsidRPr="006217B4">
        <w:rPr>
          <w:szCs w:val="28"/>
        </w:rPr>
        <w:t>_</w:t>
      </w:r>
      <w:r w:rsidRPr="006217B4">
        <w:rPr>
          <w:szCs w:val="28"/>
          <w:lang w:val="en-US"/>
        </w:rPr>
        <w:t>task</w:t>
      </w:r>
      <w:r>
        <w:rPr>
          <w:szCs w:val="28"/>
        </w:rPr>
        <w:t xml:space="preserve"> – количество принятых задач</w:t>
      </w:r>
      <w:r w:rsidRPr="006217B4">
        <w:rPr>
          <w:szCs w:val="28"/>
        </w:rPr>
        <w:t>;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 w:rsidRPr="006217B4">
        <w:rPr>
          <w:szCs w:val="28"/>
          <w:lang w:val="en-US"/>
        </w:rPr>
        <w:t>count</w:t>
      </w:r>
      <w:r w:rsidRPr="006217B4">
        <w:rPr>
          <w:szCs w:val="28"/>
        </w:rPr>
        <w:t>_</w:t>
      </w:r>
      <w:r>
        <w:rPr>
          <w:szCs w:val="28"/>
          <w:lang w:val="en-US"/>
        </w:rPr>
        <w:t>line</w:t>
      </w:r>
      <w:r w:rsidRPr="00345020">
        <w:rPr>
          <w:szCs w:val="28"/>
        </w:rPr>
        <w:t>1</w:t>
      </w:r>
      <w:r>
        <w:rPr>
          <w:szCs w:val="28"/>
        </w:rPr>
        <w:t xml:space="preserve"> – количество сообщений первого направления</w:t>
      </w:r>
      <w:r w:rsidRPr="006217B4">
        <w:rPr>
          <w:szCs w:val="28"/>
        </w:rPr>
        <w:t>;</w:t>
      </w:r>
    </w:p>
    <w:p w:rsidR="00B0156D" w:rsidRPr="006217B4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 w:rsidRPr="006217B4">
        <w:rPr>
          <w:szCs w:val="28"/>
          <w:lang w:val="en-US"/>
        </w:rPr>
        <w:t>count</w:t>
      </w:r>
      <w:r w:rsidRPr="006217B4">
        <w:rPr>
          <w:szCs w:val="28"/>
        </w:rPr>
        <w:t>_</w:t>
      </w:r>
      <w:r>
        <w:rPr>
          <w:szCs w:val="28"/>
          <w:lang w:val="en-US"/>
        </w:rPr>
        <w:t>line</w:t>
      </w:r>
      <w:r>
        <w:rPr>
          <w:szCs w:val="28"/>
        </w:rPr>
        <w:t>2 – количество сообщений второго направления</w:t>
      </w:r>
      <w:r w:rsidRPr="006217B4">
        <w:rPr>
          <w:szCs w:val="28"/>
        </w:rPr>
        <w:t>;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</w:p>
    <w:p w:rsidR="00B0156D" w:rsidRPr="00BB559E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Дополнительные </w:t>
      </w:r>
      <w:proofErr w:type="gramStart"/>
      <w:r>
        <w:rPr>
          <w:szCs w:val="28"/>
        </w:rPr>
        <w:t>переменные</w:t>
      </w:r>
      <w:proofErr w:type="gramEnd"/>
      <w:r>
        <w:rPr>
          <w:szCs w:val="28"/>
        </w:rPr>
        <w:t xml:space="preserve"> используемые в программе</w:t>
      </w:r>
      <w:r w:rsidRPr="00BB559E">
        <w:rPr>
          <w:szCs w:val="28"/>
        </w:rPr>
        <w:t>: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t</w:t>
      </w:r>
      <w:r w:rsidRPr="00BB559E">
        <w:rPr>
          <w:szCs w:val="28"/>
        </w:rPr>
        <w:t xml:space="preserve"> – </w:t>
      </w:r>
      <w:proofErr w:type="gramStart"/>
      <w:r>
        <w:rPr>
          <w:szCs w:val="28"/>
        </w:rPr>
        <w:t>текущее</w:t>
      </w:r>
      <w:proofErr w:type="gramEnd"/>
      <w:r>
        <w:rPr>
          <w:szCs w:val="28"/>
        </w:rPr>
        <w:t xml:space="preserve"> время</w:t>
      </w:r>
      <w:r w:rsidRPr="00BB559E">
        <w:rPr>
          <w:szCs w:val="28"/>
        </w:rPr>
        <w:t xml:space="preserve"> </w:t>
      </w:r>
      <w:r>
        <w:rPr>
          <w:szCs w:val="28"/>
        </w:rPr>
        <w:t>моделирования</w:t>
      </w:r>
      <w:r w:rsidRPr="00BB559E">
        <w:rPr>
          <w:szCs w:val="28"/>
        </w:rPr>
        <w:t>;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</w:pPr>
      <w:proofErr w:type="gramStart"/>
      <w:r>
        <w:rPr>
          <w:szCs w:val="28"/>
          <w:lang w:val="en-US"/>
        </w:rPr>
        <w:t>End</w:t>
      </w:r>
      <w:r w:rsidRPr="00F858F8">
        <w:rPr>
          <w:szCs w:val="28"/>
        </w:rPr>
        <w:t>_</w:t>
      </w:r>
      <w:r>
        <w:rPr>
          <w:szCs w:val="28"/>
          <w:lang w:val="en-US"/>
        </w:rPr>
        <w:t>time</w:t>
      </w:r>
      <w:r>
        <w:rPr>
          <w:szCs w:val="28"/>
        </w:rPr>
        <w:t xml:space="preserve"> – время моделирования.</w:t>
      </w:r>
      <w:proofErr w:type="gramEnd"/>
      <w:r>
        <w:rPr>
          <w:szCs w:val="28"/>
        </w:rPr>
        <w:t xml:space="preserve"> </w:t>
      </w:r>
    </w:p>
    <w:p w:rsidR="00B0156D" w:rsidRPr="00BB559E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Параметры модели</w:t>
      </w:r>
      <w:r w:rsidRPr="00BB559E">
        <w:rPr>
          <w:szCs w:val="28"/>
        </w:rPr>
        <w:t>: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L</w:t>
      </w:r>
      <w:r w:rsidRPr="00BB559E">
        <w:rPr>
          <w:szCs w:val="28"/>
        </w:rPr>
        <w:t xml:space="preserve"> – </w:t>
      </w:r>
      <w:proofErr w:type="gramStart"/>
      <w:r>
        <w:rPr>
          <w:szCs w:val="28"/>
        </w:rPr>
        <w:t>емкость</w:t>
      </w:r>
      <w:proofErr w:type="gramEnd"/>
      <w:r>
        <w:rPr>
          <w:szCs w:val="28"/>
        </w:rPr>
        <w:t xml:space="preserve"> буферных регистров</w:t>
      </w:r>
      <w:r w:rsidRPr="00BB559E">
        <w:rPr>
          <w:szCs w:val="28"/>
        </w:rPr>
        <w:t>,</w:t>
      </w:r>
      <w:r>
        <w:rPr>
          <w:szCs w:val="28"/>
        </w:rPr>
        <w:t xml:space="preserve"> </w:t>
      </w:r>
      <w:r>
        <w:rPr>
          <w:szCs w:val="28"/>
          <w:lang w:val="en-US"/>
        </w:rPr>
        <w:t>L</w:t>
      </w:r>
      <w:r w:rsidRPr="00BB559E">
        <w:rPr>
          <w:szCs w:val="28"/>
        </w:rPr>
        <w:t>=</w:t>
      </w:r>
      <w:r w:rsidRPr="006217B4">
        <w:rPr>
          <w:szCs w:val="28"/>
        </w:rPr>
        <w:t xml:space="preserve"> </w:t>
      </w:r>
      <w:r>
        <w:rPr>
          <w:szCs w:val="28"/>
        </w:rPr>
        <w:t>100</w:t>
      </w:r>
      <w:r w:rsidRPr="00BB559E">
        <w:rPr>
          <w:szCs w:val="28"/>
        </w:rPr>
        <w:t xml:space="preserve"> [</w:t>
      </w:r>
      <w:r>
        <w:rPr>
          <w:szCs w:val="28"/>
        </w:rPr>
        <w:t>сообщений</w:t>
      </w:r>
      <w:r w:rsidRPr="00BB559E">
        <w:rPr>
          <w:szCs w:val="28"/>
        </w:rPr>
        <w:t>].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     </w:t>
      </w:r>
    </w:p>
    <w:p w:rsid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Уравнения модели:</w:t>
      </w:r>
    </w:p>
    <w:p w:rsidR="00B0156D" w:rsidRPr="00325354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proofErr w:type="spellStart"/>
      <w:r>
        <w:rPr>
          <w:szCs w:val="28"/>
          <w:lang w:val="en-US"/>
        </w:rPr>
        <w:t>Potk</w:t>
      </w:r>
      <w:proofErr w:type="spellEnd"/>
      <w:r>
        <w:rPr>
          <w:szCs w:val="28"/>
        </w:rPr>
        <w:t>=</w:t>
      </w:r>
      <w:r w:rsidRPr="0093414B">
        <w:rPr>
          <w:szCs w:val="28"/>
        </w:rPr>
        <w:t xml:space="preserve"> </w:t>
      </w:r>
      <w:r>
        <w:rPr>
          <w:szCs w:val="28"/>
          <w:lang w:val="en-US"/>
        </w:rPr>
        <w:t>count</w:t>
      </w:r>
      <w:r w:rsidRPr="0093414B">
        <w:rPr>
          <w:szCs w:val="28"/>
        </w:rPr>
        <w:t>_</w:t>
      </w:r>
      <w:r>
        <w:rPr>
          <w:szCs w:val="28"/>
          <w:lang w:val="en-US"/>
        </w:rPr>
        <w:t>err</w:t>
      </w:r>
      <w:proofErr w:type="gramStart"/>
      <w:r w:rsidRPr="00BB559E">
        <w:rPr>
          <w:szCs w:val="28"/>
        </w:rPr>
        <w:t>/(</w:t>
      </w:r>
      <w:proofErr w:type="gramEnd"/>
      <w:r>
        <w:rPr>
          <w:szCs w:val="28"/>
          <w:lang w:val="en-US"/>
        </w:rPr>
        <w:t>count</w:t>
      </w:r>
      <w:r w:rsidRPr="0093414B">
        <w:rPr>
          <w:szCs w:val="28"/>
        </w:rPr>
        <w:t>_</w:t>
      </w:r>
      <w:r>
        <w:rPr>
          <w:szCs w:val="28"/>
          <w:lang w:val="en-US"/>
        </w:rPr>
        <w:t>task</w:t>
      </w:r>
      <w:r w:rsidRPr="0093414B">
        <w:rPr>
          <w:szCs w:val="28"/>
        </w:rPr>
        <w:t xml:space="preserve"> + </w:t>
      </w:r>
      <w:r>
        <w:rPr>
          <w:szCs w:val="28"/>
          <w:lang w:val="en-US"/>
        </w:rPr>
        <w:t>count</w:t>
      </w:r>
      <w:r w:rsidRPr="0093414B">
        <w:rPr>
          <w:szCs w:val="28"/>
        </w:rPr>
        <w:t>_</w:t>
      </w:r>
      <w:r>
        <w:rPr>
          <w:szCs w:val="28"/>
          <w:lang w:val="en-US"/>
        </w:rPr>
        <w:t>err</w:t>
      </w:r>
      <w:r w:rsidRPr="00BB559E">
        <w:rPr>
          <w:szCs w:val="28"/>
        </w:rPr>
        <w:t>)</w:t>
      </w:r>
      <w:r>
        <w:rPr>
          <w:szCs w:val="28"/>
        </w:rPr>
        <w:t xml:space="preserve"> – вероятность отказа в обработке задачи</w:t>
      </w:r>
    </w:p>
    <w:p w:rsidR="00B0156D" w:rsidRPr="00325354" w:rsidRDefault="00B0156D" w:rsidP="00B0156D">
      <w:pPr>
        <w:tabs>
          <w:tab w:val="left" w:pos="2500"/>
        </w:tabs>
        <w:spacing w:line="360" w:lineRule="auto"/>
        <w:jc w:val="both"/>
        <w:rPr>
          <w:szCs w:val="28"/>
          <w:lang w:val="en-US"/>
        </w:rPr>
      </w:pPr>
      <w:proofErr w:type="spellStart"/>
      <w:r>
        <w:rPr>
          <w:szCs w:val="28"/>
        </w:rPr>
        <w:t>Кзагр</w:t>
      </w:r>
      <w:proofErr w:type="spellEnd"/>
      <w:r w:rsidRPr="008C51C1">
        <w:rPr>
          <w:szCs w:val="28"/>
          <w:lang w:val="en-US"/>
        </w:rPr>
        <w:t xml:space="preserve"> = </w:t>
      </w:r>
      <w:r>
        <w:rPr>
          <w:szCs w:val="28"/>
          <w:lang w:val="en-US"/>
        </w:rPr>
        <w:t>(</w:t>
      </w:r>
      <w:proofErr w:type="spellStart"/>
      <w:r>
        <w:rPr>
          <w:szCs w:val="28"/>
          <w:lang w:val="en-US"/>
        </w:rPr>
        <w:t>count_task</w:t>
      </w:r>
      <w:proofErr w:type="spellEnd"/>
      <w:r>
        <w:rPr>
          <w:szCs w:val="28"/>
          <w:lang w:val="en-US"/>
        </w:rPr>
        <w:t>*</w:t>
      </w:r>
      <w:proofErr w:type="spellStart"/>
      <w:r>
        <w:rPr>
          <w:szCs w:val="28"/>
          <w:lang w:val="en-US"/>
        </w:rPr>
        <w:t>proc_speed</w:t>
      </w:r>
      <w:proofErr w:type="spellEnd"/>
      <w:r>
        <w:rPr>
          <w:szCs w:val="28"/>
          <w:lang w:val="en-US"/>
        </w:rPr>
        <w:t>)/</w:t>
      </w:r>
      <w:proofErr w:type="spellStart"/>
      <w:r>
        <w:rPr>
          <w:szCs w:val="28"/>
          <w:lang w:val="en-US"/>
        </w:rPr>
        <w:t>End_time</w:t>
      </w:r>
      <w:proofErr w:type="spellEnd"/>
      <w:r>
        <w:rPr>
          <w:szCs w:val="28"/>
          <w:lang w:val="en-US"/>
        </w:rPr>
        <w:t>;</w:t>
      </w:r>
    </w:p>
    <w:p w:rsidR="00B0156D" w:rsidRPr="008C51C1" w:rsidRDefault="00B0156D" w:rsidP="00B0156D">
      <w:pPr>
        <w:tabs>
          <w:tab w:val="left" w:pos="2500"/>
        </w:tabs>
        <w:spacing w:line="360" w:lineRule="auto"/>
        <w:jc w:val="both"/>
        <w:rPr>
          <w:szCs w:val="28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360" w:lineRule="auto"/>
        <w:jc w:val="both"/>
        <w:rPr>
          <w:szCs w:val="28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  <w:r w:rsidRPr="008C51C1">
        <w:rPr>
          <w:b/>
          <w:sz w:val="32"/>
          <w:szCs w:val="32"/>
          <w:lang w:val="en-US"/>
        </w:rPr>
        <w:t xml:space="preserve">             </w:t>
      </w: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rPr>
          <w:b/>
          <w:sz w:val="32"/>
          <w:szCs w:val="32"/>
          <w:lang w:val="en-US"/>
        </w:rPr>
      </w:pPr>
    </w:p>
    <w:p w:rsidR="00B0156D" w:rsidRPr="008C51C1" w:rsidRDefault="00B0156D" w:rsidP="00B0156D">
      <w:pPr>
        <w:tabs>
          <w:tab w:val="left" w:pos="2500"/>
        </w:tabs>
        <w:spacing w:line="480" w:lineRule="auto"/>
        <w:jc w:val="both"/>
        <w:outlineLvl w:val="0"/>
        <w:rPr>
          <w:b/>
          <w:sz w:val="32"/>
          <w:szCs w:val="32"/>
          <w:lang w:val="en-US"/>
        </w:rPr>
      </w:pPr>
      <w:r w:rsidRPr="008C51C1">
        <w:rPr>
          <w:b/>
          <w:sz w:val="32"/>
          <w:szCs w:val="32"/>
          <w:lang w:val="en-US"/>
        </w:rPr>
        <w:lastRenderedPageBreak/>
        <w:t xml:space="preserve">      </w:t>
      </w:r>
      <w:bookmarkStart w:id="5" w:name="_Toc104396264"/>
    </w:p>
    <w:p w:rsidR="00B0156D" w:rsidRDefault="00B0156D" w:rsidP="00B0156D">
      <w:pPr>
        <w:tabs>
          <w:tab w:val="left" w:pos="720"/>
        </w:tabs>
        <w:spacing w:line="480" w:lineRule="auto"/>
        <w:jc w:val="both"/>
        <w:outlineLvl w:val="0"/>
        <w:rPr>
          <w:b/>
          <w:sz w:val="32"/>
          <w:szCs w:val="32"/>
        </w:rPr>
      </w:pPr>
      <w:r w:rsidRPr="008C51C1"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</w:rPr>
        <w:t>5 Обобщенная схема моделирующего алгоритма</w:t>
      </w:r>
      <w:bookmarkEnd w:id="5"/>
    </w:p>
    <w:p w:rsidR="00B0156D" w:rsidRDefault="00B0156D" w:rsidP="00B0156D">
      <w:pPr>
        <w:shd w:val="clear" w:color="auto" w:fill="FFFFFF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</w:t>
      </w:r>
      <w:r>
        <w:rPr>
          <w:color w:val="000000"/>
          <w:szCs w:val="28"/>
        </w:rPr>
        <w:t>Для формализации процесса функционирования системы использован алгоритм с детерминированным шагом. Детерминированный моделирующий алгоритм является наиб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лее простым и удобным. Значение ∆</w:t>
      </w:r>
      <w:r>
        <w:rPr>
          <w:color w:val="000000"/>
          <w:szCs w:val="28"/>
          <w:lang w:val="en-US"/>
        </w:rPr>
        <w:t>t</w:t>
      </w:r>
      <w:r>
        <w:rPr>
          <w:color w:val="000000"/>
          <w:szCs w:val="28"/>
        </w:rPr>
        <w:t xml:space="preserve"> выбрано </w:t>
      </w:r>
      <w:proofErr w:type="gramStart"/>
      <w:r>
        <w:rPr>
          <w:color w:val="000000"/>
          <w:szCs w:val="28"/>
        </w:rPr>
        <w:t>равным</w:t>
      </w:r>
      <w:proofErr w:type="gramEnd"/>
      <w:r>
        <w:rPr>
          <w:color w:val="000000"/>
          <w:szCs w:val="28"/>
        </w:rPr>
        <w:t xml:space="preserve"> 1с.</w:t>
      </w:r>
      <w:r>
        <w:rPr>
          <w:szCs w:val="28"/>
        </w:rPr>
        <w:t xml:space="preserve"> </w:t>
      </w:r>
      <w:r>
        <w:rPr>
          <w:color w:val="000000"/>
          <w:szCs w:val="28"/>
        </w:rPr>
        <w:t>Обобщенная схема моделирующего алгоритма процесса фун</w:t>
      </w:r>
      <w:r>
        <w:rPr>
          <w:color w:val="000000"/>
          <w:szCs w:val="28"/>
        </w:rPr>
        <w:t>к</w:t>
      </w:r>
      <w:r>
        <w:rPr>
          <w:color w:val="000000"/>
          <w:szCs w:val="28"/>
        </w:rPr>
        <w:t>ционирования системы приведена на рисунке 3.</w: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oval id="_x0000_s1026" style="position:absolute;left:0;text-align:left;margin-left:180pt;margin-top:14.65pt;width:1in;height:24pt;z-index:251660288">
            <v:textbox style="mso-next-textbox:#_x0000_s1026">
              <w:txbxContent>
                <w:p w:rsidR="00B0156D" w:rsidRDefault="00B0156D" w:rsidP="00B0156D">
                  <w:pPr>
                    <w:pStyle w:val="Normal"/>
                    <w:overflowPunct w:val="0"/>
                    <w:autoSpaceDE w:val="0"/>
                    <w:autoSpaceDN w:val="0"/>
                    <w:adjustRightInd w:val="0"/>
                    <w:spacing w:before="0" w:after="0"/>
                    <w:textAlignment w:val="baseline"/>
                    <w:rPr>
                      <w:snapToGrid/>
                    </w:rPr>
                  </w:pPr>
                  <w:r>
                    <w:rPr>
                      <w:snapToGrid/>
                    </w:rPr>
                    <w:t>Начало</w:t>
                  </w:r>
                </w:p>
              </w:txbxContent>
            </v:textbox>
          </v:oval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39" style="position:absolute;left:0;text-align:left;z-index:251673600" from="210pt,14.5pt" to="210pt,38.5pt">
            <v:stroke endarrow="block" endarrowwidth="narrow" endarrowlength="long"/>
          </v:line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53" style="position:absolute;left:0;text-align:left;margin-left:120pt;margin-top:14.35pt;width:24pt;height:24pt;z-index:251687936" strokecolor="white">
            <v:textbox style="mso-next-textbox:#_x0000_s1053">
              <w:txbxContent>
                <w:p w:rsidR="00B0156D" w:rsidRDefault="00B0156D" w:rsidP="00B0156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7" type="#_x0000_t111" style="position:absolute;left:0;text-align:left;margin-left:156pt;margin-top:14.35pt;width:114pt;height:30pt;z-index:251661312">
            <v:textbox style="mso-next-textbox:#_x0000_s1027">
              <w:txbxContent>
                <w:p w:rsidR="00B0156D" w:rsidRDefault="00B0156D" w:rsidP="00B0156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Ввод исхо</w:t>
                  </w:r>
                  <w:r>
                    <w:rPr>
                      <w:sz w:val="20"/>
                    </w:rPr>
                    <w:t>д</w:t>
                  </w:r>
                  <w:r>
                    <w:rPr>
                      <w:sz w:val="20"/>
                    </w:rPr>
                    <w:t>ных данных</w:t>
                  </w:r>
                </w:p>
              </w:txbxContent>
            </v:textbox>
          </v:shape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38" style="position:absolute;left:0;text-align:left;z-index:251672576" from="210pt,20.2pt" to="210pt,50.2pt">
            <v:stroke endarrow="block" endarrowwidth="narrow" endarrowlength="long"/>
          </v:line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28" style="position:absolute;left:0;text-align:left;margin-left:162pt;margin-top:.35pt;width:102pt;height:42pt;z-index:251662336">
            <v:textbox style="mso-next-textbox:#_x0000_s1028">
              <w:txbxContent>
                <w:p w:rsidR="00B0156D" w:rsidRDefault="00B0156D" w:rsidP="00B0156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Установка начал</w:t>
                  </w:r>
                  <w:r>
                    <w:rPr>
                      <w:sz w:val="20"/>
                    </w:rPr>
                    <w:t>ь</w:t>
                  </w:r>
                  <w:r>
                    <w:rPr>
                      <w:sz w:val="20"/>
                    </w:rPr>
                    <w:t>ных условий мод</w:t>
                  </w:r>
                  <w:r>
                    <w:rPr>
                      <w:sz w:val="20"/>
                    </w:rPr>
                    <w:t>е</w:t>
                  </w:r>
                  <w:r>
                    <w:rPr>
                      <w:sz w:val="20"/>
                    </w:rPr>
                    <w:t>лирования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rect id="_x0000_s1054" style="position:absolute;left:0;text-align:left;margin-left:120pt;margin-top:7.9pt;width:24pt;height:24pt;z-index:251688960" strokecolor="white">
            <v:textbox style="mso-next-textbox:#_x0000_s1054">
              <w:txbxContent>
                <w:p w:rsidR="00B0156D" w:rsidRDefault="00B0156D" w:rsidP="00B0156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</v:rect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37" style="position:absolute;left:0;text-align:left;z-index:251671552" from="210pt,19.75pt" to="210pt,49.75pt">
            <v:stroke endarrow="block" endarrowwidth="narrow" endarrowlength="long"/>
          </v:line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51" style="position:absolute;left:0;text-align:left;margin-left:4in;margin-top:11.95pt;width:30pt;height:24pt;z-index:251685888" filled="f" stroked="f" strokecolor="white">
            <v:textbox style="mso-next-textbox:#_x0000_s1051">
              <w:txbxContent>
                <w:p w:rsidR="00B0156D" w:rsidRDefault="00B0156D" w:rsidP="00B0156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rect id="_x0000_s1058" style="position:absolute;left:0;text-align:left;margin-left:102pt;margin-top:1.45pt;width:24pt;height:24pt;z-index:251693056" strokecolor="white">
            <v:textbox style="mso-next-textbox:#_x0000_s1058">
              <w:txbxContent>
                <w:p w:rsidR="00B0156D" w:rsidRDefault="00B0156D" w:rsidP="00B0156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rect id="_x0000_s1034" style="position:absolute;left:0;text-align:left;margin-left:354pt;margin-top:13.45pt;width:96pt;height:42pt;z-index:251668480">
            <v:textbox style="mso-next-textbox:#_x0000_s1034">
              <w:txbxContent>
                <w:p w:rsidR="00B0156D" w:rsidRDefault="00B0156D" w:rsidP="00B0156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Обработка резул</w:t>
                  </w:r>
                  <w:r>
                    <w:rPr>
                      <w:sz w:val="20"/>
                    </w:rPr>
                    <w:t>ь</w:t>
                  </w:r>
                  <w:r>
                    <w:rPr>
                      <w:sz w:val="20"/>
                    </w:rPr>
                    <w:t>татов моделир</w:t>
                  </w:r>
                  <w:r>
                    <w:rPr>
                      <w:sz w:val="20"/>
                    </w:rPr>
                    <w:t>о</w:t>
                  </w:r>
                  <w:r>
                    <w:rPr>
                      <w:sz w:val="20"/>
                    </w:rPr>
                    <w:t>вания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left:0;text-align:left;margin-left:120pt;margin-top:1.45pt;width:180pt;height:66pt;z-index:251663360">
            <v:textbox style="mso-next-textbox:#_x0000_s1029">
              <w:txbxContent>
                <w:p w:rsidR="00B0156D" w:rsidRDefault="00B0156D" w:rsidP="00B0156D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Проверка времени </w:t>
                  </w:r>
                  <w:proofErr w:type="spellStart"/>
                  <w:r>
                    <w:rPr>
                      <w:sz w:val="18"/>
                    </w:rPr>
                    <w:t>окнчания</w:t>
                  </w:r>
                  <w:proofErr w:type="spellEnd"/>
                  <w:r>
                    <w:rPr>
                      <w:sz w:val="18"/>
                    </w:rPr>
                    <w:t xml:space="preserve"> моделиров</w:t>
                  </w:r>
                  <w:r>
                    <w:rPr>
                      <w:sz w:val="18"/>
                    </w:rPr>
                    <w:t>а</w:t>
                  </w:r>
                  <w:r>
                    <w:rPr>
                      <w:sz w:val="18"/>
                    </w:rPr>
                    <w:t>ния</w:t>
                  </w:r>
                </w:p>
              </w:txbxContent>
            </v:textbox>
          </v:shape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polyline id="_x0000_s1048" style="position:absolute;left:0;text-align:left;z-index:25168281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99.95pt,9.6pt,352.45pt,9.6pt" coordsize="1050,1" filled="f">
            <v:stroke endarrow="block" endarrowwidth="narrow" endarrowlength="long"/>
            <v:path arrowok="t"/>
          </v:polyline>
        </w:pict>
      </w:r>
      <w:r>
        <w:rPr>
          <w:noProof/>
          <w:sz w:val="20"/>
          <w:szCs w:val="28"/>
        </w:rPr>
        <w:pict>
          <v:polyline id="_x0000_s1046" style="position:absolute;left:0;text-align:left;z-index:25168076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48pt,205.3pt,47.95pt,9.1pt" coordsize="1,3924" filled="f">
            <v:path arrowok="t"/>
          </v:polyline>
        </w:pict>
      </w:r>
      <w:r>
        <w:rPr>
          <w:noProof/>
          <w:sz w:val="20"/>
          <w:szCs w:val="28"/>
        </w:rPr>
        <w:pict>
          <v:polyline id="_x0000_s1047" style="position:absolute;left:0;text-align:left;z-index:25168179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48.45pt,9.6pt,119.45pt,9.6pt" coordsize="1420,1" filled="f">
            <v:stroke endarrow="block" endarrowwidth="narrow" endarrowlength="long"/>
            <v:path arrowok="t"/>
          </v:polyline>
        </w:pict>
      </w:r>
      <w:r>
        <w:rPr>
          <w:noProof/>
          <w:sz w:val="20"/>
          <w:szCs w:val="28"/>
        </w:rPr>
        <w:pict>
          <v:rect id="_x0000_s1059" style="position:absolute;left:0;text-align:left;margin-left:318pt;margin-top:19.3pt;width:24pt;height:24pt;z-index:251694080" strokecolor="white">
            <v:textbox style="mso-next-textbox:#_x0000_s1059">
              <w:txbxContent>
                <w:p w:rsidR="00B0156D" w:rsidRDefault="00B0156D" w:rsidP="00B0156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xbxContent>
            </v:textbox>
          </v:rect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52" style="position:absolute;left:0;text-align:left;margin-left:210pt;margin-top:17.65pt;width:36pt;height:24pt;z-index:251686912" filled="f" stroked="f" strokecolor="white">
            <v:textbox style="mso-next-textbox:#_x0000_s1052">
              <w:txbxContent>
                <w:p w:rsidR="00B0156D" w:rsidRDefault="00B0156D" w:rsidP="00B0156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line id="_x0000_s1049" style="position:absolute;left:0;text-align:left;z-index:251683840" from="390pt,7.15pt" to="390pt,43.15pt">
            <v:stroke endarrow="block" endarrowwidth="narrow" endarrowlength="long"/>
          </v:line>
        </w:pict>
      </w:r>
      <w:r>
        <w:rPr>
          <w:noProof/>
          <w:sz w:val="20"/>
          <w:szCs w:val="28"/>
        </w:rPr>
        <w:pict>
          <v:line id="_x0000_s1040" style="position:absolute;left:0;text-align:left;z-index:251674624" from="210pt,19.15pt" to="210pt,67.15pt">
            <v:stroke endarrow="block" endarrowwidth="narrow" endarrowlength="long"/>
          </v:line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shape id="_x0000_s1035" type="#_x0000_t111" style="position:absolute;left:0;text-align:left;margin-left:324pt;margin-top:19pt;width:120pt;height:42pt;z-index:251669504">
            <v:textbox style="mso-next-textbox:#_x0000_s1035">
              <w:txbxContent>
                <w:p w:rsidR="00B0156D" w:rsidRDefault="00B0156D" w:rsidP="00B0156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Вывод результатов м</w:t>
                  </w:r>
                  <w:r>
                    <w:rPr>
                      <w:sz w:val="20"/>
                    </w:rPr>
                    <w:t>о</w:t>
                  </w:r>
                  <w:r>
                    <w:rPr>
                      <w:sz w:val="20"/>
                    </w:rPr>
                    <w:t>делирования</w:t>
                  </w:r>
                </w:p>
              </w:txbxContent>
            </v:textbox>
          </v:shape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61" style="position:absolute;left:0;text-align:left;margin-left:300pt;margin-top:.85pt;width:24pt;height:24pt;z-index:251696128" strokecolor="white">
            <v:textbox style="mso-next-textbox:#_x0000_s1061">
              <w:txbxContent>
                <w:p w:rsidR="00B0156D" w:rsidRDefault="00B0156D" w:rsidP="00B0156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rect id="_x0000_s1030" style="position:absolute;left:0;text-align:left;margin-left:138pt;margin-top:18.85pt;width:2in;height:42pt;z-index:251664384">
            <v:textbox style="mso-next-textbox:#_x0000_s1030">
              <w:txbxContent>
                <w:p w:rsidR="00B0156D" w:rsidRDefault="00B0156D" w:rsidP="00B015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Передача сообщения процессору</w:t>
                  </w:r>
                </w:p>
              </w:txbxContent>
            </v:textbox>
          </v:rect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57" style="position:absolute;left:0;text-align:left;margin-left:108pt;margin-top:.75pt;width:24pt;height:24pt;z-index:251692032" strokecolor="white">
            <v:textbox style="mso-next-textbox:#_x0000_s1057">
              <w:txbxContent>
                <w:p w:rsidR="00B0156D" w:rsidRDefault="00B0156D" w:rsidP="00B0156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line id="_x0000_s1050" style="position:absolute;left:0;text-align:left;z-index:251684864" from="384pt,12.75pt" to="384pt,48.75pt">
            <v:stroke endarrow="block" endarrowwidth="narrow" endarrowlength="long"/>
          </v:line>
        </w:pict>
      </w:r>
    </w:p>
    <w:p w:rsidR="00B0156D" w:rsidRDefault="00B0156D" w:rsidP="00B0156D">
      <w:pPr>
        <w:tabs>
          <w:tab w:val="left" w:pos="2500"/>
          <w:tab w:val="left" w:pos="4678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41" style="position:absolute;left:0;text-align:left;z-index:251675648" from="210pt,12.6pt" to="210pt,48.6pt">
            <v:stroke endarrow="block" endarrowwidth="narrow" endarrowlength="long"/>
          </v:line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oval id="_x0000_s1036" style="position:absolute;left:0;text-align:left;margin-left:348pt;margin-top:.45pt;width:1in;height:24pt;z-index:251670528">
            <v:textbox style="mso-next-textbox:#_x0000_s1036">
              <w:txbxContent>
                <w:p w:rsidR="00B0156D" w:rsidRDefault="00B0156D" w:rsidP="00B0156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Конец</w:t>
                  </w:r>
                </w:p>
              </w:txbxContent>
            </v:textbox>
          </v:oval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60" style="position:absolute;left:0;text-align:left;margin-left:-6pt;margin-top:6.3pt;width:24pt;height:24pt;z-index:251695104" strokecolor="white">
            <v:textbox style="mso-next-textbox:#_x0000_s1060">
              <w:txbxContent>
                <w:p w:rsidR="00B0156D" w:rsidRDefault="00B0156D" w:rsidP="00B0156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rect id="_x0000_s1056" style="position:absolute;left:0;text-align:left;margin-left:120pt;margin-top:6.3pt;width:24pt;height:24pt;z-index:251691008" strokecolor="white">
            <v:textbox style="mso-next-textbox:#_x0000_s1056">
              <w:txbxContent>
                <w:p w:rsidR="00B0156D" w:rsidRDefault="00B0156D" w:rsidP="00B0156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rect id="_x0000_s1031" style="position:absolute;left:0;text-align:left;margin-left:150pt;margin-top:.3pt;width:120pt;height:42pt;z-index:251665408">
            <v:textbox style="mso-next-textbox:#_x0000_s1031">
              <w:txbxContent>
                <w:p w:rsidR="00B0156D" w:rsidRDefault="00B0156D" w:rsidP="00B015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Буферизация обработанных сообщений</w:t>
                  </w:r>
                </w:p>
              </w:txbxContent>
            </v:textbox>
          </v:rect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42" style="position:absolute;left:0;text-align:left;z-index:251676672" from="210pt,18.15pt" to="210pt,34.6pt">
            <v:stroke endarrow="block" endarrowwidth="narrow" endarrowlength="long"/>
          </v:line>
        </w:pict>
      </w:r>
      <w:r>
        <w:rPr>
          <w:noProof/>
          <w:sz w:val="20"/>
          <w:szCs w:val="28"/>
        </w:rPr>
        <w:pict>
          <v:rect id="_x0000_s1032" style="position:absolute;left:0;text-align:left;margin-left:-12pt;margin-top:12.15pt;width:126pt;height:30pt;z-index:251666432">
            <v:textbox style="mso-next-textbox:#_x0000_s1032">
              <w:txbxContent>
                <w:p w:rsidR="00B0156D" w:rsidRDefault="00B0156D" w:rsidP="00B0156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Переход к следующему м</w:t>
                  </w:r>
                  <w:r>
                    <w:rPr>
                      <w:sz w:val="20"/>
                    </w:rPr>
                    <w:t>о</w:t>
                  </w:r>
                  <w:r>
                    <w:rPr>
                      <w:sz w:val="20"/>
                    </w:rPr>
                    <w:t>менту времени</w:t>
                  </w:r>
                </w:p>
              </w:txbxContent>
            </v:textbox>
          </v:rect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45" style="position:absolute;left:0;text-align:left;flip:y;z-index:251679744" from="48pt,18pt" to="48pt,58.45pt">
            <v:stroke endarrow="block" endarrowwidth="narrow" endarrowlength="long"/>
          </v:line>
        </w:pict>
      </w:r>
      <w:r>
        <w:rPr>
          <w:noProof/>
          <w:sz w:val="20"/>
          <w:szCs w:val="28"/>
        </w:rPr>
        <w:pict>
          <v:rect id="_x0000_s1033" style="position:absolute;left:0;text-align:left;margin-left:153pt;margin-top:10.45pt;width:114pt;height:30pt;z-index:251667456">
            <v:textbox style="mso-next-textbox:#_x0000_s1033">
              <w:txbxContent>
                <w:p w:rsidR="00B0156D" w:rsidRDefault="00B0156D" w:rsidP="00B0156D">
                  <w:pPr>
                    <w:pStyle w:val="a3"/>
                    <w:textAlignment w:val="baseline"/>
                  </w:pPr>
                  <w:r>
                    <w:t>Передача сообщений на выходные линии</w:t>
                  </w:r>
                </w:p>
              </w:txbxContent>
            </v:textbox>
          </v:rect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43" style="position:absolute;left:0;text-align:left;z-index:251677696" from="210pt,16.3pt" to="210pt,34.3pt"/>
        </w:pict>
      </w:r>
      <w:r>
        <w:rPr>
          <w:noProof/>
          <w:sz w:val="20"/>
          <w:szCs w:val="28"/>
        </w:rPr>
        <w:pict>
          <v:rect id="_x0000_s1055" style="position:absolute;left:0;text-align:left;margin-left:120pt;margin-top:5.85pt;width:24pt;height:24pt;z-index:251689984" strokecolor="white">
            <v:textbox style="mso-next-textbox:#_x0000_s1055">
              <w:txbxContent>
                <w:p w:rsidR="00B0156D" w:rsidRDefault="00B0156D" w:rsidP="00B0156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xbxContent>
            </v:textbox>
          </v:rect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44" style="position:absolute;left:0;text-align:left;flip:x;z-index:251678720" from="48pt,10.15pt" to="210pt,10.15pt"/>
        </w:pict>
      </w:r>
    </w:p>
    <w:p w:rsidR="00B0156D" w:rsidRDefault="00B0156D" w:rsidP="00B0156D">
      <w:pPr>
        <w:tabs>
          <w:tab w:val="left" w:pos="2500"/>
        </w:tabs>
        <w:spacing w:line="360" w:lineRule="auto"/>
        <w:jc w:val="center"/>
      </w:pPr>
      <w:r>
        <w:t>Рисунок 3 – Обобщенная схема моделирующего алгоритма</w:t>
      </w:r>
    </w:p>
    <w:p w:rsidR="00B0156D" w:rsidRDefault="00B0156D" w:rsidP="00B0156D">
      <w:pPr>
        <w:tabs>
          <w:tab w:val="left" w:pos="426"/>
          <w:tab w:val="left" w:pos="567"/>
        </w:tabs>
        <w:outlineLvl w:val="0"/>
      </w:pPr>
    </w:p>
    <w:p w:rsidR="00B0156D" w:rsidRDefault="00B0156D" w:rsidP="00B0156D">
      <w:pPr>
        <w:tabs>
          <w:tab w:val="left" w:pos="426"/>
          <w:tab w:val="left" w:pos="567"/>
        </w:tabs>
        <w:outlineLvl w:val="0"/>
        <w:rPr>
          <w:b/>
          <w:sz w:val="32"/>
          <w:szCs w:val="32"/>
        </w:rPr>
      </w:pPr>
      <w:r>
        <w:tab/>
      </w:r>
      <w:bookmarkStart w:id="6" w:name="_Toc104396265"/>
      <w:r>
        <w:rPr>
          <w:b/>
          <w:sz w:val="32"/>
          <w:szCs w:val="32"/>
        </w:rPr>
        <w:t>6  Особенн</w:t>
      </w:r>
      <w:r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сти программирования</w:t>
      </w:r>
      <w:bookmarkEnd w:id="6"/>
    </w:p>
    <w:p w:rsidR="00B0156D" w:rsidRPr="00EA4980" w:rsidRDefault="00B0156D" w:rsidP="00B0156D">
      <w:pPr>
        <w:tabs>
          <w:tab w:val="left" w:pos="426"/>
          <w:tab w:val="left" w:pos="567"/>
        </w:tabs>
      </w:pPr>
    </w:p>
    <w:p w:rsidR="00B0156D" w:rsidRDefault="00B0156D" w:rsidP="00B0156D">
      <w:pPr>
        <w:spacing w:line="360" w:lineRule="auto"/>
        <w:outlineLvl w:val="1"/>
        <w:rPr>
          <w:szCs w:val="28"/>
        </w:rPr>
      </w:pPr>
      <w:r>
        <w:rPr>
          <w:szCs w:val="28"/>
        </w:rPr>
        <w:t xml:space="preserve">      </w:t>
      </w:r>
      <w:bookmarkStart w:id="7" w:name="_Toc104396266"/>
      <w:r>
        <w:rPr>
          <w:szCs w:val="28"/>
        </w:rPr>
        <w:t>6.1 Функции программы</w:t>
      </w:r>
      <w:bookmarkEnd w:id="7"/>
    </w:p>
    <w:p w:rsidR="00B0156D" w:rsidRDefault="00B0156D" w:rsidP="00B0156D">
      <w:pPr>
        <w:spacing w:line="360" w:lineRule="auto"/>
        <w:rPr>
          <w:szCs w:val="28"/>
        </w:rPr>
      </w:pPr>
      <w:r>
        <w:rPr>
          <w:szCs w:val="28"/>
        </w:rPr>
        <w:t xml:space="preserve">      Программа реализована на языке</w:t>
      </w:r>
      <w:proofErr w:type="gramStart"/>
      <w:r>
        <w:rPr>
          <w:szCs w:val="28"/>
        </w:rPr>
        <w:t xml:space="preserve"> С</w:t>
      </w:r>
      <w:proofErr w:type="gramEnd"/>
      <w:r>
        <w:rPr>
          <w:szCs w:val="28"/>
        </w:rPr>
        <w:t>++ и выполняет моделирование пр</w:t>
      </w:r>
      <w:r>
        <w:rPr>
          <w:szCs w:val="28"/>
        </w:rPr>
        <w:t>о</w:t>
      </w:r>
      <w:r>
        <w:rPr>
          <w:szCs w:val="28"/>
        </w:rPr>
        <w:t xml:space="preserve">цесса коммутации информации в течение 10 секунд. </w:t>
      </w:r>
    </w:p>
    <w:p w:rsidR="00B0156D" w:rsidRDefault="00B0156D" w:rsidP="00B0156D">
      <w:pPr>
        <w:spacing w:line="360" w:lineRule="auto"/>
        <w:jc w:val="both"/>
        <w:rPr>
          <w:szCs w:val="28"/>
        </w:rPr>
      </w:pPr>
      <w:r>
        <w:rPr>
          <w:szCs w:val="28"/>
        </w:rPr>
        <w:t>Листинг программы приведен в пр</w:t>
      </w:r>
      <w:r>
        <w:rPr>
          <w:szCs w:val="28"/>
        </w:rPr>
        <w:t>и</w:t>
      </w:r>
      <w:r>
        <w:rPr>
          <w:szCs w:val="28"/>
        </w:rPr>
        <w:t>ложении Б.</w:t>
      </w:r>
    </w:p>
    <w:p w:rsidR="00B0156D" w:rsidRDefault="00B0156D" w:rsidP="00B0156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Программа подсчитывает количество обслуженных заявок, загруженность процессора, вероятность отказа в обслуживании, количество переданных по первой и второй линии сообщений. </w:t>
      </w:r>
    </w:p>
    <w:p w:rsidR="00B0156D" w:rsidRDefault="00B0156D" w:rsidP="00B0156D">
      <w:pPr>
        <w:spacing w:line="360" w:lineRule="auto"/>
        <w:jc w:val="both"/>
        <w:rPr>
          <w:szCs w:val="28"/>
        </w:rPr>
      </w:pPr>
    </w:p>
    <w:p w:rsidR="00B0156D" w:rsidRDefault="00B0156D" w:rsidP="00B0156D">
      <w:pPr>
        <w:spacing w:line="480" w:lineRule="auto"/>
        <w:outlineLvl w:val="1"/>
        <w:rPr>
          <w:szCs w:val="28"/>
        </w:rPr>
      </w:pPr>
      <w:r>
        <w:rPr>
          <w:szCs w:val="28"/>
        </w:rPr>
        <w:t xml:space="preserve">     </w:t>
      </w:r>
      <w:bookmarkStart w:id="8" w:name="_Toc104396267"/>
      <w:r>
        <w:rPr>
          <w:szCs w:val="28"/>
        </w:rPr>
        <w:t>6.2 Входные данные</w:t>
      </w:r>
      <w:bookmarkEnd w:id="8"/>
    </w:p>
    <w:p w:rsidR="00B0156D" w:rsidRPr="00B5245A" w:rsidRDefault="00B0156D" w:rsidP="00B0156D">
      <w:pPr>
        <w:spacing w:line="360" w:lineRule="auto"/>
        <w:rPr>
          <w:szCs w:val="28"/>
        </w:rPr>
      </w:pPr>
      <w:r>
        <w:rPr>
          <w:szCs w:val="28"/>
          <w:lang w:val="en-US"/>
        </w:rPr>
        <w:t>gen</w:t>
      </w:r>
      <w:r w:rsidRPr="00B5245A">
        <w:rPr>
          <w:szCs w:val="28"/>
        </w:rPr>
        <w:t>_</w:t>
      </w:r>
      <w:r>
        <w:rPr>
          <w:szCs w:val="28"/>
          <w:lang w:val="en-US"/>
        </w:rPr>
        <w:t>time</w:t>
      </w:r>
      <w:r>
        <w:rPr>
          <w:szCs w:val="28"/>
        </w:rPr>
        <w:t xml:space="preserve"> – начальное значение интервала времени, через которое на терминал поступают з</w:t>
      </w:r>
      <w:r>
        <w:rPr>
          <w:szCs w:val="28"/>
        </w:rPr>
        <w:t>а</w:t>
      </w:r>
      <w:r>
        <w:rPr>
          <w:szCs w:val="28"/>
        </w:rPr>
        <w:t>дачи;</w:t>
      </w:r>
    </w:p>
    <w:p w:rsidR="00B0156D" w:rsidRDefault="00B0156D" w:rsidP="00B0156D">
      <w:pPr>
        <w:spacing w:line="360" w:lineRule="auto"/>
        <w:rPr>
          <w:szCs w:val="28"/>
        </w:rPr>
      </w:pPr>
      <w:proofErr w:type="spellStart"/>
      <w:r w:rsidRPr="00B5245A">
        <w:rPr>
          <w:szCs w:val="28"/>
          <w:lang w:val="en-US"/>
        </w:rPr>
        <w:t>lng</w:t>
      </w:r>
      <w:proofErr w:type="spellEnd"/>
      <w:r w:rsidRPr="002357C5">
        <w:rPr>
          <w:szCs w:val="28"/>
        </w:rPr>
        <w:t>_</w:t>
      </w:r>
      <w:r w:rsidRPr="00B5245A">
        <w:rPr>
          <w:szCs w:val="28"/>
          <w:lang w:val="en-US"/>
        </w:rPr>
        <w:t>time</w:t>
      </w:r>
      <w:r w:rsidRPr="002357C5">
        <w:rPr>
          <w:szCs w:val="28"/>
        </w:rPr>
        <w:t xml:space="preserve"> – </w:t>
      </w:r>
      <w:r>
        <w:rPr>
          <w:szCs w:val="28"/>
        </w:rPr>
        <w:t>длина интервала времени, через которое на терминал поступают з</w:t>
      </w:r>
      <w:r>
        <w:rPr>
          <w:szCs w:val="28"/>
        </w:rPr>
        <w:t>а</w:t>
      </w:r>
      <w:r>
        <w:rPr>
          <w:szCs w:val="28"/>
        </w:rPr>
        <w:t>дачи</w:t>
      </w:r>
      <w:r w:rsidRPr="002357C5">
        <w:rPr>
          <w:szCs w:val="28"/>
        </w:rPr>
        <w:t>;</w:t>
      </w:r>
    </w:p>
    <w:p w:rsidR="00B0156D" w:rsidRPr="007D1EF8" w:rsidRDefault="00B0156D" w:rsidP="00B0156D">
      <w:pPr>
        <w:spacing w:line="360" w:lineRule="auto"/>
        <w:rPr>
          <w:szCs w:val="28"/>
        </w:rPr>
      </w:pPr>
      <w:r>
        <w:rPr>
          <w:szCs w:val="28"/>
          <w:lang w:val="en-US"/>
        </w:rPr>
        <w:t>line</w:t>
      </w:r>
      <w:r w:rsidRPr="00B5245A">
        <w:rPr>
          <w:szCs w:val="28"/>
        </w:rPr>
        <w:t>_</w:t>
      </w:r>
      <w:r>
        <w:rPr>
          <w:szCs w:val="28"/>
          <w:lang w:val="en-US"/>
        </w:rPr>
        <w:t>time</w:t>
      </w:r>
      <w:r>
        <w:rPr>
          <w:szCs w:val="28"/>
        </w:rPr>
        <w:t xml:space="preserve"> – начальное значение интервала времени, через которое линия освобождается;</w:t>
      </w:r>
    </w:p>
    <w:p w:rsidR="00B0156D" w:rsidRPr="00B5245A" w:rsidRDefault="00B0156D" w:rsidP="00B0156D">
      <w:pPr>
        <w:spacing w:line="360" w:lineRule="auto"/>
        <w:rPr>
          <w:szCs w:val="28"/>
        </w:rPr>
      </w:pPr>
      <w:r>
        <w:rPr>
          <w:szCs w:val="28"/>
          <w:lang w:val="en-US"/>
        </w:rPr>
        <w:t>line</w:t>
      </w:r>
      <w:r w:rsidRPr="002357C5">
        <w:rPr>
          <w:szCs w:val="28"/>
        </w:rPr>
        <w:t>_</w:t>
      </w:r>
      <w:r>
        <w:rPr>
          <w:szCs w:val="28"/>
          <w:lang w:val="en-US"/>
        </w:rPr>
        <w:t>long</w:t>
      </w:r>
      <w:r w:rsidRPr="002357C5">
        <w:rPr>
          <w:szCs w:val="28"/>
        </w:rPr>
        <w:t xml:space="preserve"> – </w:t>
      </w:r>
      <w:r>
        <w:rPr>
          <w:szCs w:val="28"/>
        </w:rPr>
        <w:t>длина интервала времени, через которое линия освобождается;</w:t>
      </w:r>
    </w:p>
    <w:p w:rsidR="00B0156D" w:rsidRPr="002357C5" w:rsidRDefault="00B0156D" w:rsidP="00B0156D">
      <w:pPr>
        <w:spacing w:line="360" w:lineRule="auto"/>
        <w:rPr>
          <w:szCs w:val="28"/>
        </w:rPr>
      </w:pPr>
      <w:r w:rsidRPr="00B5245A">
        <w:rPr>
          <w:szCs w:val="28"/>
          <w:lang w:val="en-US"/>
        </w:rPr>
        <w:t>proc</w:t>
      </w:r>
      <w:r w:rsidRPr="002357C5">
        <w:rPr>
          <w:szCs w:val="28"/>
        </w:rPr>
        <w:t>_</w:t>
      </w:r>
      <w:r w:rsidRPr="00B5245A">
        <w:rPr>
          <w:szCs w:val="28"/>
          <w:lang w:val="en-US"/>
        </w:rPr>
        <w:t>speed</w:t>
      </w:r>
      <w:r>
        <w:rPr>
          <w:szCs w:val="28"/>
        </w:rPr>
        <w:t xml:space="preserve"> – </w:t>
      </w:r>
      <w:proofErr w:type="gramStart"/>
      <w:r>
        <w:rPr>
          <w:szCs w:val="28"/>
        </w:rPr>
        <w:t>время</w:t>
      </w:r>
      <w:r w:rsidRPr="007D1EF8">
        <w:rPr>
          <w:szCs w:val="28"/>
        </w:rPr>
        <w:t xml:space="preserve"> </w:t>
      </w:r>
      <w:r>
        <w:rPr>
          <w:szCs w:val="28"/>
        </w:rPr>
        <w:t xml:space="preserve"> обработки</w:t>
      </w:r>
      <w:proofErr w:type="gramEnd"/>
      <w:r>
        <w:rPr>
          <w:szCs w:val="28"/>
        </w:rPr>
        <w:t xml:space="preserve"> данных</w:t>
      </w:r>
      <w:r w:rsidRPr="002357C5">
        <w:rPr>
          <w:szCs w:val="28"/>
        </w:rPr>
        <w:t>;</w:t>
      </w:r>
    </w:p>
    <w:p w:rsidR="00B0156D" w:rsidRPr="00B0156D" w:rsidRDefault="00B0156D" w:rsidP="00B0156D">
      <w:pPr>
        <w:spacing w:line="360" w:lineRule="auto"/>
        <w:rPr>
          <w:szCs w:val="28"/>
        </w:rPr>
      </w:pPr>
      <w:r w:rsidRPr="007D1EF8">
        <w:rPr>
          <w:szCs w:val="28"/>
          <w:lang w:val="en-US"/>
        </w:rPr>
        <w:t>End</w:t>
      </w:r>
      <w:r w:rsidRPr="00B0156D">
        <w:rPr>
          <w:szCs w:val="28"/>
        </w:rPr>
        <w:t>_</w:t>
      </w:r>
      <w:r w:rsidRPr="007D1EF8">
        <w:rPr>
          <w:szCs w:val="28"/>
          <w:lang w:val="en-US"/>
        </w:rPr>
        <w:t>time</w:t>
      </w:r>
      <w:r w:rsidRPr="00B0156D">
        <w:rPr>
          <w:szCs w:val="28"/>
        </w:rPr>
        <w:t xml:space="preserve"> – </w:t>
      </w:r>
      <w:r>
        <w:rPr>
          <w:szCs w:val="28"/>
        </w:rPr>
        <w:t>время</w:t>
      </w:r>
      <w:r w:rsidRPr="00B0156D">
        <w:rPr>
          <w:szCs w:val="28"/>
        </w:rPr>
        <w:t xml:space="preserve"> </w:t>
      </w:r>
      <w:r>
        <w:rPr>
          <w:szCs w:val="28"/>
        </w:rPr>
        <w:t>моделирования</w:t>
      </w:r>
      <w:r w:rsidRPr="00B0156D">
        <w:rPr>
          <w:szCs w:val="28"/>
        </w:rPr>
        <w:t>;</w:t>
      </w:r>
    </w:p>
    <w:p w:rsidR="00B0156D" w:rsidRPr="007D1EF8" w:rsidRDefault="00B0156D" w:rsidP="00B0156D">
      <w:pPr>
        <w:spacing w:line="360" w:lineRule="auto"/>
        <w:rPr>
          <w:szCs w:val="28"/>
        </w:rPr>
      </w:pPr>
      <w:r>
        <w:rPr>
          <w:szCs w:val="28"/>
          <w:lang w:val="en-US"/>
        </w:rPr>
        <w:t>line</w:t>
      </w:r>
      <w:r w:rsidRPr="007D1EF8">
        <w:rPr>
          <w:szCs w:val="28"/>
        </w:rPr>
        <w:t>_</w:t>
      </w:r>
      <w:r>
        <w:rPr>
          <w:szCs w:val="28"/>
          <w:lang w:val="en-US"/>
        </w:rPr>
        <w:t>control</w:t>
      </w:r>
      <w:r w:rsidRPr="007D1EF8">
        <w:rPr>
          <w:szCs w:val="28"/>
        </w:rPr>
        <w:t xml:space="preserve"> – </w:t>
      </w:r>
      <w:proofErr w:type="gramStart"/>
      <w:r>
        <w:rPr>
          <w:szCs w:val="28"/>
        </w:rPr>
        <w:t>ограничение  количества</w:t>
      </w:r>
      <w:proofErr w:type="gramEnd"/>
      <w:r>
        <w:rPr>
          <w:szCs w:val="28"/>
        </w:rPr>
        <w:t xml:space="preserve"> сообщений одного направления;</w:t>
      </w:r>
    </w:p>
    <w:p w:rsidR="00B0156D" w:rsidRDefault="00B0156D" w:rsidP="00B0156D">
      <w:pPr>
        <w:spacing w:line="480" w:lineRule="auto"/>
        <w:outlineLvl w:val="1"/>
        <w:rPr>
          <w:szCs w:val="28"/>
        </w:rPr>
      </w:pPr>
    </w:p>
    <w:p w:rsidR="00B0156D" w:rsidRDefault="00B0156D" w:rsidP="00B0156D">
      <w:pPr>
        <w:spacing w:line="480" w:lineRule="auto"/>
        <w:outlineLvl w:val="1"/>
        <w:rPr>
          <w:szCs w:val="28"/>
        </w:rPr>
      </w:pPr>
      <w:r w:rsidRPr="007D1EF8">
        <w:rPr>
          <w:szCs w:val="28"/>
        </w:rPr>
        <w:t xml:space="preserve">      </w:t>
      </w:r>
      <w:bookmarkStart w:id="9" w:name="_Toc104396268"/>
      <w:r>
        <w:rPr>
          <w:szCs w:val="28"/>
        </w:rPr>
        <w:t>6.3 Выходные данные</w:t>
      </w:r>
      <w:bookmarkEnd w:id="9"/>
    </w:p>
    <w:p w:rsidR="00B0156D" w:rsidRPr="00D96D2B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count</w:t>
      </w:r>
      <w:r w:rsidRPr="00D96D2B">
        <w:rPr>
          <w:szCs w:val="28"/>
        </w:rPr>
        <w:t>_</w:t>
      </w:r>
      <w:r>
        <w:rPr>
          <w:szCs w:val="28"/>
          <w:lang w:val="en-US"/>
        </w:rPr>
        <w:t>task</w:t>
      </w:r>
      <w:r w:rsidRPr="00D96D2B">
        <w:rPr>
          <w:szCs w:val="28"/>
        </w:rPr>
        <w:t xml:space="preserve"> – </w:t>
      </w:r>
      <w:r>
        <w:rPr>
          <w:szCs w:val="28"/>
        </w:rPr>
        <w:t>заявок</w:t>
      </w:r>
      <w:r w:rsidRPr="00D96D2B">
        <w:rPr>
          <w:szCs w:val="28"/>
        </w:rPr>
        <w:t xml:space="preserve"> </w:t>
      </w:r>
      <w:r>
        <w:rPr>
          <w:szCs w:val="28"/>
        </w:rPr>
        <w:t>обслужено</w:t>
      </w:r>
      <w:r w:rsidRPr="00D96D2B">
        <w:rPr>
          <w:szCs w:val="28"/>
        </w:rPr>
        <w:t>;</w:t>
      </w:r>
    </w:p>
    <w:p w:rsidR="00B0156D" w:rsidRPr="00B0156D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count</w:t>
      </w:r>
      <w:r w:rsidRPr="00B0156D">
        <w:rPr>
          <w:szCs w:val="28"/>
        </w:rPr>
        <w:t>_</w:t>
      </w:r>
      <w:r>
        <w:rPr>
          <w:szCs w:val="28"/>
          <w:lang w:val="en-US"/>
        </w:rPr>
        <w:t>err</w:t>
      </w:r>
      <w:r w:rsidRPr="00B0156D">
        <w:rPr>
          <w:szCs w:val="28"/>
        </w:rPr>
        <w:t xml:space="preserve"> – </w:t>
      </w:r>
      <w:r>
        <w:rPr>
          <w:szCs w:val="28"/>
        </w:rPr>
        <w:t>заявок</w:t>
      </w:r>
      <w:r w:rsidRPr="00B0156D">
        <w:rPr>
          <w:szCs w:val="28"/>
        </w:rPr>
        <w:t xml:space="preserve"> </w:t>
      </w:r>
      <w:r>
        <w:rPr>
          <w:szCs w:val="28"/>
        </w:rPr>
        <w:t>потеряно</w:t>
      </w:r>
      <w:r w:rsidRPr="00B0156D">
        <w:rPr>
          <w:szCs w:val="28"/>
        </w:rPr>
        <w:t>;</w:t>
      </w:r>
    </w:p>
    <w:p w:rsidR="00B0156D" w:rsidRPr="007D1EF8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count</w:t>
      </w:r>
      <w:r w:rsidRPr="007D1EF8">
        <w:rPr>
          <w:szCs w:val="28"/>
        </w:rPr>
        <w:t>_</w:t>
      </w:r>
      <w:r>
        <w:rPr>
          <w:szCs w:val="28"/>
          <w:lang w:val="en-US"/>
        </w:rPr>
        <w:t>line</w:t>
      </w:r>
      <w:r w:rsidRPr="007D1EF8">
        <w:rPr>
          <w:szCs w:val="28"/>
        </w:rPr>
        <w:t xml:space="preserve">1 – </w:t>
      </w:r>
      <w:r>
        <w:rPr>
          <w:szCs w:val="28"/>
        </w:rPr>
        <w:t>сообщений отправлено первой линией;</w:t>
      </w:r>
    </w:p>
    <w:p w:rsidR="00B0156D" w:rsidRPr="007D1EF8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count</w:t>
      </w:r>
      <w:r w:rsidRPr="007D1EF8">
        <w:rPr>
          <w:szCs w:val="28"/>
        </w:rPr>
        <w:t>_</w:t>
      </w:r>
      <w:r>
        <w:rPr>
          <w:szCs w:val="28"/>
          <w:lang w:val="en-US"/>
        </w:rPr>
        <w:t>line</w:t>
      </w:r>
      <w:r>
        <w:rPr>
          <w:szCs w:val="28"/>
        </w:rPr>
        <w:t>2</w:t>
      </w:r>
      <w:r w:rsidRPr="007D1EF8">
        <w:rPr>
          <w:szCs w:val="28"/>
        </w:rPr>
        <w:t xml:space="preserve"> – </w:t>
      </w:r>
      <w:r>
        <w:rPr>
          <w:szCs w:val="28"/>
        </w:rPr>
        <w:t>сообщений отправлено второй линией;</w:t>
      </w:r>
    </w:p>
    <w:p w:rsidR="00B0156D" w:rsidRPr="00E54BE9" w:rsidRDefault="00B0156D" w:rsidP="00B0156D">
      <w:pPr>
        <w:tabs>
          <w:tab w:val="left" w:pos="2500"/>
        </w:tabs>
        <w:spacing w:line="360" w:lineRule="auto"/>
        <w:jc w:val="both"/>
        <w:rPr>
          <w:szCs w:val="28"/>
        </w:rPr>
      </w:pPr>
      <w:proofErr w:type="spellStart"/>
      <w:proofErr w:type="gramStart"/>
      <w:r>
        <w:rPr>
          <w:szCs w:val="28"/>
          <w:lang w:val="en-US"/>
        </w:rPr>
        <w:t>Perr</w:t>
      </w:r>
      <w:proofErr w:type="spellEnd"/>
      <w:r w:rsidRPr="00E54BE9">
        <w:rPr>
          <w:szCs w:val="28"/>
        </w:rPr>
        <w:t xml:space="preserve"> – </w:t>
      </w:r>
      <w:r>
        <w:rPr>
          <w:szCs w:val="28"/>
        </w:rPr>
        <w:t>вероятность отказа в обслуживании.</w:t>
      </w:r>
      <w:proofErr w:type="gramEnd"/>
    </w:p>
    <w:p w:rsidR="00B0156D" w:rsidRDefault="00B0156D" w:rsidP="00B0156D">
      <w:pPr>
        <w:spacing w:line="360" w:lineRule="auto"/>
        <w:textAlignment w:val="auto"/>
        <w:rPr>
          <w:szCs w:val="28"/>
        </w:rPr>
      </w:pPr>
      <w:r w:rsidRPr="00E54BE9">
        <w:rPr>
          <w:szCs w:val="28"/>
        </w:rPr>
        <w:t xml:space="preserve">     </w:t>
      </w:r>
    </w:p>
    <w:p w:rsidR="00B0156D" w:rsidRDefault="00B0156D" w:rsidP="00B0156D">
      <w:pPr>
        <w:spacing w:line="360" w:lineRule="auto"/>
        <w:ind w:firstLine="426"/>
        <w:textAlignment w:val="auto"/>
        <w:rPr>
          <w:szCs w:val="28"/>
        </w:rPr>
      </w:pPr>
    </w:p>
    <w:p w:rsidR="00B0156D" w:rsidRDefault="00B0156D" w:rsidP="00B0156D">
      <w:pPr>
        <w:spacing w:line="360" w:lineRule="auto"/>
        <w:ind w:firstLine="567"/>
        <w:textAlignment w:val="auto"/>
        <w:outlineLvl w:val="1"/>
        <w:rPr>
          <w:szCs w:val="28"/>
        </w:rPr>
      </w:pPr>
      <w:bookmarkStart w:id="10" w:name="_Toc104396269"/>
      <w:r>
        <w:rPr>
          <w:szCs w:val="28"/>
        </w:rPr>
        <w:t>6.4 Организация интерфейса</w:t>
      </w:r>
      <w:bookmarkEnd w:id="10"/>
    </w:p>
    <w:p w:rsidR="00B0156D" w:rsidRPr="00B0156D" w:rsidRDefault="00B0156D" w:rsidP="00B0156D">
      <w:pPr>
        <w:spacing w:line="360" w:lineRule="auto"/>
        <w:ind w:firstLine="567"/>
        <w:textAlignment w:val="auto"/>
        <w:rPr>
          <w:szCs w:val="28"/>
        </w:rPr>
      </w:pPr>
      <w:r>
        <w:rPr>
          <w:szCs w:val="28"/>
        </w:rPr>
        <w:t>При запуске программы появляется окно, содержащее параметры модел</w:t>
      </w:r>
      <w:r>
        <w:rPr>
          <w:szCs w:val="28"/>
        </w:rPr>
        <w:t>и</w:t>
      </w:r>
      <w:r>
        <w:rPr>
          <w:szCs w:val="28"/>
        </w:rPr>
        <w:t>рования, а также выходные данные и графики. Для моделирования процесса обработки информации необходимо установить требуемые входные параметры системы. Моделирование начинается нажатием кнопки «Пуск». Ход моделир</w:t>
      </w:r>
      <w:r>
        <w:rPr>
          <w:szCs w:val="28"/>
        </w:rPr>
        <w:t>о</w:t>
      </w:r>
      <w:r>
        <w:rPr>
          <w:szCs w:val="28"/>
        </w:rPr>
        <w:t>вания отражается на шкале в процентах. По окончанию моделирования резул</w:t>
      </w:r>
      <w:r>
        <w:rPr>
          <w:szCs w:val="28"/>
        </w:rPr>
        <w:t>ь</w:t>
      </w:r>
      <w:r>
        <w:rPr>
          <w:szCs w:val="28"/>
        </w:rPr>
        <w:t>таты можно просмотреть в соответствующих полях и графиках.</w:t>
      </w:r>
    </w:p>
    <w:p w:rsidR="00B0156D" w:rsidRPr="00BC0013" w:rsidRDefault="00B0156D" w:rsidP="00B0156D">
      <w:pPr>
        <w:spacing w:line="360" w:lineRule="auto"/>
        <w:ind w:firstLine="567"/>
        <w:textAlignment w:val="auto"/>
        <w:rPr>
          <w:szCs w:val="28"/>
        </w:rPr>
      </w:pPr>
      <w:r w:rsidRPr="00B0156D">
        <w:rPr>
          <w:szCs w:val="28"/>
        </w:rPr>
        <w:tab/>
      </w:r>
      <w:r>
        <w:rPr>
          <w:szCs w:val="28"/>
        </w:rPr>
        <w:t>Меню содержит два пункта «Задание» и «</w:t>
      </w:r>
      <w:r>
        <w:rPr>
          <w:szCs w:val="28"/>
          <w:lang w:val="en-US"/>
        </w:rPr>
        <w:t>Q</w:t>
      </w:r>
      <w:r w:rsidRPr="00BC0013">
        <w:rPr>
          <w:szCs w:val="28"/>
        </w:rPr>
        <w:t>-</w:t>
      </w:r>
      <w:r>
        <w:rPr>
          <w:szCs w:val="28"/>
        </w:rPr>
        <w:t xml:space="preserve">схема», которые активизируют окна с заданием и </w:t>
      </w:r>
      <w:r>
        <w:rPr>
          <w:szCs w:val="28"/>
          <w:lang w:val="en-US"/>
        </w:rPr>
        <w:t>Q</w:t>
      </w:r>
      <w:r w:rsidRPr="00BC0013">
        <w:rPr>
          <w:szCs w:val="28"/>
        </w:rPr>
        <w:t>-</w:t>
      </w:r>
      <w:r>
        <w:rPr>
          <w:szCs w:val="28"/>
        </w:rPr>
        <w:t>схемой алгоритма.</w:t>
      </w:r>
    </w:p>
    <w:p w:rsidR="00B0156D" w:rsidRDefault="00B0156D" w:rsidP="00B0156D">
      <w:pPr>
        <w:tabs>
          <w:tab w:val="left" w:pos="7938"/>
        </w:tabs>
        <w:spacing w:line="480" w:lineRule="auto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938"/>
        </w:tabs>
        <w:spacing w:line="48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113780" cy="3402330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40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56D" w:rsidRDefault="00B0156D" w:rsidP="00B0156D">
      <w:pPr>
        <w:tabs>
          <w:tab w:val="left" w:pos="7938"/>
        </w:tabs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B0156D" w:rsidRDefault="00B0156D" w:rsidP="00B0156D">
      <w:pPr>
        <w:tabs>
          <w:tab w:val="left" w:pos="7938"/>
        </w:tabs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</w:p>
    <w:p w:rsidR="00B0156D" w:rsidRDefault="00B0156D" w:rsidP="00B0156D">
      <w:pPr>
        <w:tabs>
          <w:tab w:val="left" w:pos="7938"/>
        </w:tabs>
        <w:spacing w:line="480" w:lineRule="auto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7938"/>
        </w:tabs>
        <w:spacing w:line="480" w:lineRule="auto"/>
        <w:rPr>
          <w:b/>
          <w:sz w:val="32"/>
          <w:szCs w:val="32"/>
        </w:rPr>
      </w:pPr>
    </w:p>
    <w:p w:rsidR="00B0156D" w:rsidRDefault="00B0156D" w:rsidP="00B0156D">
      <w:pPr>
        <w:tabs>
          <w:tab w:val="left" w:pos="567"/>
        </w:tabs>
        <w:spacing w:line="480" w:lineRule="auto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ab/>
      </w:r>
      <w:bookmarkStart w:id="11" w:name="_Toc104396270"/>
      <w:r>
        <w:rPr>
          <w:b/>
          <w:sz w:val="32"/>
          <w:szCs w:val="32"/>
        </w:rPr>
        <w:t xml:space="preserve">7 </w:t>
      </w: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Результ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>ты моделирования</w:t>
      </w:r>
      <w:bookmarkEnd w:id="11"/>
    </w:p>
    <w:tbl>
      <w:tblPr>
        <w:tblW w:w="670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9"/>
        <w:gridCol w:w="1080"/>
        <w:gridCol w:w="1307"/>
        <w:gridCol w:w="1173"/>
        <w:gridCol w:w="957"/>
        <w:gridCol w:w="1080"/>
      </w:tblGrid>
      <w:tr w:rsidR="00B0156D" w:rsidRPr="008C51C1" w:rsidTr="005E0C2F">
        <w:trPr>
          <w:trHeight w:val="255"/>
          <w:jc w:val="center"/>
        </w:trPr>
        <w:tc>
          <w:tcPr>
            <w:tcW w:w="1109" w:type="dxa"/>
            <w:shd w:val="clear" w:color="auto" w:fill="E6E6E6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Заявок </w:t>
            </w:r>
            <w:proofErr w:type="spellStart"/>
            <w:r>
              <w:rPr>
                <w:rFonts w:ascii="Arial" w:hAnsi="Arial" w:cs="Arial"/>
                <w:sz w:val="20"/>
              </w:rPr>
              <w:t>обсужено</w:t>
            </w:r>
            <w:proofErr w:type="spellEnd"/>
          </w:p>
        </w:tc>
        <w:tc>
          <w:tcPr>
            <w:tcW w:w="1080" w:type="dxa"/>
            <w:shd w:val="clear" w:color="auto" w:fill="E6E6E6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Заявок потеряно</w:t>
            </w:r>
          </w:p>
        </w:tc>
        <w:tc>
          <w:tcPr>
            <w:tcW w:w="1307" w:type="dxa"/>
            <w:shd w:val="clear" w:color="auto" w:fill="E6E6E6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Загрузка процессора</w:t>
            </w:r>
          </w:p>
        </w:tc>
        <w:tc>
          <w:tcPr>
            <w:tcW w:w="1173" w:type="dxa"/>
            <w:shd w:val="clear" w:color="auto" w:fill="E6E6E6"/>
            <w:noWrap/>
            <w:vAlign w:val="center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P </w:t>
            </w:r>
            <w:r>
              <w:rPr>
                <w:rFonts w:ascii="Arial" w:hAnsi="Arial" w:cs="Arial"/>
                <w:sz w:val="20"/>
              </w:rPr>
              <w:t>отказа</w:t>
            </w:r>
          </w:p>
        </w:tc>
        <w:tc>
          <w:tcPr>
            <w:tcW w:w="957" w:type="dxa"/>
            <w:shd w:val="clear" w:color="auto" w:fill="E6E6E6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Заявок 1 линии</w:t>
            </w:r>
          </w:p>
        </w:tc>
        <w:tc>
          <w:tcPr>
            <w:tcW w:w="1080" w:type="dxa"/>
            <w:shd w:val="clear" w:color="auto" w:fill="E6E6E6"/>
            <w:noWrap/>
            <w:vAlign w:val="bottom"/>
          </w:tcPr>
          <w:p w:rsidR="00B0156D" w:rsidRDefault="00B0156D" w:rsidP="005E0C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Заявок </w:t>
            </w:r>
          </w:p>
          <w:p w:rsidR="00B0156D" w:rsidRPr="008C51C1" w:rsidRDefault="00B0156D" w:rsidP="005E0C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линии</w:t>
            </w:r>
          </w:p>
        </w:tc>
      </w:tr>
      <w:tr w:rsidR="00B0156D" w:rsidRPr="008C51C1" w:rsidTr="005E0C2F">
        <w:trPr>
          <w:trHeight w:val="255"/>
          <w:jc w:val="center"/>
        </w:trPr>
        <w:tc>
          <w:tcPr>
            <w:tcW w:w="1109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1334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93,38</w:t>
            </w:r>
          </w:p>
        </w:tc>
        <w:tc>
          <w:tcPr>
            <w:tcW w:w="1173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670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663</w:t>
            </w:r>
          </w:p>
        </w:tc>
      </w:tr>
      <w:tr w:rsidR="00B0156D" w:rsidRPr="008C51C1" w:rsidTr="005E0C2F">
        <w:trPr>
          <w:trHeight w:val="255"/>
          <w:jc w:val="center"/>
        </w:trPr>
        <w:tc>
          <w:tcPr>
            <w:tcW w:w="1109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1335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93,45</w:t>
            </w:r>
          </w:p>
        </w:tc>
        <w:tc>
          <w:tcPr>
            <w:tcW w:w="1173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659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675</w:t>
            </w:r>
          </w:p>
        </w:tc>
      </w:tr>
      <w:tr w:rsidR="00B0156D" w:rsidRPr="008C51C1" w:rsidTr="005E0C2F">
        <w:trPr>
          <w:trHeight w:val="255"/>
          <w:jc w:val="center"/>
        </w:trPr>
        <w:tc>
          <w:tcPr>
            <w:tcW w:w="1109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1324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92,68</w:t>
            </w:r>
          </w:p>
        </w:tc>
        <w:tc>
          <w:tcPr>
            <w:tcW w:w="1173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656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667</w:t>
            </w:r>
          </w:p>
        </w:tc>
      </w:tr>
      <w:tr w:rsidR="00B0156D" w:rsidRPr="008C51C1" w:rsidTr="005E0C2F">
        <w:trPr>
          <w:trHeight w:val="255"/>
          <w:jc w:val="center"/>
        </w:trPr>
        <w:tc>
          <w:tcPr>
            <w:tcW w:w="1109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1327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92,89</w:t>
            </w:r>
          </w:p>
        </w:tc>
        <w:tc>
          <w:tcPr>
            <w:tcW w:w="1173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657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669</w:t>
            </w:r>
          </w:p>
        </w:tc>
      </w:tr>
      <w:tr w:rsidR="00B0156D" w:rsidRPr="008C51C1" w:rsidTr="005E0C2F">
        <w:trPr>
          <w:trHeight w:val="255"/>
          <w:jc w:val="center"/>
        </w:trPr>
        <w:tc>
          <w:tcPr>
            <w:tcW w:w="1109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1340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93,8</w:t>
            </w:r>
          </w:p>
        </w:tc>
        <w:tc>
          <w:tcPr>
            <w:tcW w:w="1173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666</w:t>
            </w:r>
          </w:p>
        </w:tc>
      </w:tr>
      <w:tr w:rsidR="00B0156D" w:rsidRPr="008C51C1" w:rsidTr="005E0C2F">
        <w:trPr>
          <w:trHeight w:val="255"/>
          <w:jc w:val="center"/>
        </w:trPr>
        <w:tc>
          <w:tcPr>
            <w:tcW w:w="1109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1343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94,01</w:t>
            </w:r>
          </w:p>
        </w:tc>
        <w:tc>
          <w:tcPr>
            <w:tcW w:w="1173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675</w:t>
            </w:r>
          </w:p>
        </w:tc>
      </w:tr>
      <w:tr w:rsidR="00B0156D" w:rsidRPr="008C51C1" w:rsidTr="005E0C2F">
        <w:trPr>
          <w:trHeight w:val="255"/>
          <w:jc w:val="center"/>
        </w:trPr>
        <w:tc>
          <w:tcPr>
            <w:tcW w:w="1109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1337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93,59</w:t>
            </w:r>
          </w:p>
        </w:tc>
        <w:tc>
          <w:tcPr>
            <w:tcW w:w="1173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662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674</w:t>
            </w:r>
          </w:p>
        </w:tc>
      </w:tr>
      <w:tr w:rsidR="00B0156D" w:rsidRPr="008C51C1" w:rsidTr="005E0C2F">
        <w:trPr>
          <w:trHeight w:val="255"/>
          <w:jc w:val="center"/>
        </w:trPr>
        <w:tc>
          <w:tcPr>
            <w:tcW w:w="1109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1328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92,96</w:t>
            </w:r>
          </w:p>
        </w:tc>
        <w:tc>
          <w:tcPr>
            <w:tcW w:w="1173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672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655</w:t>
            </w:r>
          </w:p>
        </w:tc>
      </w:tr>
      <w:tr w:rsidR="00B0156D" w:rsidRPr="008C51C1" w:rsidTr="005E0C2F">
        <w:trPr>
          <w:trHeight w:val="255"/>
          <w:jc w:val="center"/>
        </w:trPr>
        <w:tc>
          <w:tcPr>
            <w:tcW w:w="1109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1321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92,47</w:t>
            </w:r>
          </w:p>
        </w:tc>
        <w:tc>
          <w:tcPr>
            <w:tcW w:w="1173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662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658</w:t>
            </w:r>
          </w:p>
        </w:tc>
      </w:tr>
      <w:tr w:rsidR="00B0156D" w:rsidRPr="008C51C1" w:rsidTr="005E0C2F">
        <w:trPr>
          <w:trHeight w:val="255"/>
          <w:jc w:val="center"/>
        </w:trPr>
        <w:tc>
          <w:tcPr>
            <w:tcW w:w="1109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1329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93,03</w:t>
            </w:r>
          </w:p>
        </w:tc>
        <w:tc>
          <w:tcPr>
            <w:tcW w:w="1173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663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665</w:t>
            </w:r>
          </w:p>
        </w:tc>
      </w:tr>
      <w:tr w:rsidR="00B0156D" w:rsidRPr="008C51C1" w:rsidTr="005E0C2F">
        <w:trPr>
          <w:trHeight w:val="255"/>
          <w:jc w:val="center"/>
        </w:trPr>
        <w:tc>
          <w:tcPr>
            <w:tcW w:w="6706" w:type="dxa"/>
            <w:gridSpan w:val="6"/>
            <w:shd w:val="clear" w:color="auto" w:fill="E6E6E6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Средние значения</w:t>
            </w:r>
          </w:p>
        </w:tc>
      </w:tr>
      <w:tr w:rsidR="00B0156D" w:rsidRPr="008C51C1" w:rsidTr="005E0C2F">
        <w:trPr>
          <w:trHeight w:val="255"/>
          <w:jc w:val="center"/>
        </w:trPr>
        <w:tc>
          <w:tcPr>
            <w:tcW w:w="1109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1331,8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93,226</w:t>
            </w:r>
          </w:p>
        </w:tc>
        <w:tc>
          <w:tcPr>
            <w:tcW w:w="1173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664,1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0156D" w:rsidRPr="008C51C1" w:rsidRDefault="00B0156D" w:rsidP="005E0C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8C51C1">
              <w:rPr>
                <w:rFonts w:ascii="Arial" w:hAnsi="Arial" w:cs="Arial"/>
                <w:sz w:val="20"/>
              </w:rPr>
              <w:t>666,7</w:t>
            </w:r>
          </w:p>
        </w:tc>
      </w:tr>
    </w:tbl>
    <w:p w:rsidR="00B0156D" w:rsidRDefault="00B0156D" w:rsidP="00B0156D">
      <w:pPr>
        <w:spacing w:line="480" w:lineRule="auto"/>
        <w:jc w:val="both"/>
        <w:rPr>
          <w:b/>
          <w:sz w:val="32"/>
          <w:szCs w:val="32"/>
        </w:rPr>
      </w:pPr>
    </w:p>
    <w:p w:rsidR="00184D00" w:rsidRDefault="006D1CED"/>
    <w:sectPr w:rsidR="00184D00" w:rsidSect="00C0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0156D"/>
    <w:rsid w:val="004C0EA8"/>
    <w:rsid w:val="006D1CED"/>
    <w:rsid w:val="00916D25"/>
    <w:rsid w:val="00AB5E9A"/>
    <w:rsid w:val="00B0156D"/>
    <w:rsid w:val="00C000BE"/>
    <w:rsid w:val="00DD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D"/>
    <w:pPr>
      <w:overflowPunct w:val="0"/>
      <w:autoSpaceDE w:val="0"/>
      <w:autoSpaceDN w:val="0"/>
      <w:adjustRightInd w:val="0"/>
      <w:spacing w:before="0" w:beforeAutospacing="0" w:after="0" w:afterAutospacing="0"/>
      <w:ind w:left="0" w:firstLine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0156D"/>
    <w:pPr>
      <w:spacing w:beforeAutospacing="0" w:afterAutospacing="0"/>
      <w:ind w:left="0"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3">
    <w:name w:val="Îáû÷íûé"/>
    <w:rsid w:val="00B0156D"/>
    <w:pPr>
      <w:overflowPunct w:val="0"/>
      <w:autoSpaceDE w:val="0"/>
      <w:autoSpaceDN w:val="0"/>
      <w:adjustRightInd w:val="0"/>
      <w:spacing w:before="0" w:beforeAutospacing="0" w:after="0" w:afterAutospacing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4.png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1291</Words>
  <Characters>7360</Characters>
  <Application>Microsoft Office Word</Application>
  <DocSecurity>0</DocSecurity>
  <Lines>61</Lines>
  <Paragraphs>17</Paragraphs>
  <ScaleCrop>false</ScaleCrop>
  <Company/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1</cp:revision>
  <dcterms:created xsi:type="dcterms:W3CDTF">2020-12-10T22:50:00Z</dcterms:created>
  <dcterms:modified xsi:type="dcterms:W3CDTF">2020-12-10T22:56:00Z</dcterms:modified>
</cp:coreProperties>
</file>